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87873" w14:textId="61695A40" w:rsidR="00144816" w:rsidRPr="00C03267" w:rsidRDefault="00C03267" w:rsidP="00C03267">
      <w:pPr>
        <w:jc w:val="center"/>
        <w:rPr>
          <w:b/>
          <w:bCs/>
        </w:rPr>
      </w:pPr>
      <w:r w:rsidRPr="00C03267">
        <w:rPr>
          <w:b/>
          <w:bCs/>
        </w:rPr>
        <w:t>Board Meeting</w:t>
      </w:r>
    </w:p>
    <w:p w14:paraId="21B83693" w14:textId="56B38068" w:rsidR="00C03267" w:rsidRPr="00C03267" w:rsidRDefault="00C03267" w:rsidP="00C03267">
      <w:pPr>
        <w:jc w:val="center"/>
        <w:rPr>
          <w:b/>
          <w:bCs/>
        </w:rPr>
      </w:pPr>
      <w:r w:rsidRPr="00C03267">
        <w:rPr>
          <w:b/>
          <w:bCs/>
        </w:rPr>
        <w:t>January 2023</w:t>
      </w:r>
    </w:p>
    <w:p w14:paraId="3F51FEC2" w14:textId="47A71E4F" w:rsidR="00C03267" w:rsidRPr="00C03267" w:rsidRDefault="00C03267" w:rsidP="00C03267">
      <w:pPr>
        <w:jc w:val="center"/>
        <w:rPr>
          <w:b/>
          <w:bCs/>
        </w:rPr>
      </w:pPr>
    </w:p>
    <w:p w14:paraId="7142A1A0" w14:textId="243F6AAB" w:rsidR="00C03267" w:rsidRPr="00C03267" w:rsidRDefault="00C03267" w:rsidP="00C03267">
      <w:pPr>
        <w:jc w:val="center"/>
        <w:rPr>
          <w:b/>
          <w:bCs/>
        </w:rPr>
      </w:pPr>
    </w:p>
    <w:p w14:paraId="35D1D063" w14:textId="13E977F0" w:rsidR="00C03267" w:rsidRPr="00C03267" w:rsidRDefault="00C03267" w:rsidP="003E0BE0">
      <w:pPr>
        <w:jc w:val="center"/>
        <w:rPr>
          <w:b/>
          <w:bCs/>
        </w:rPr>
      </w:pPr>
      <w:r w:rsidRPr="00C03267">
        <w:rPr>
          <w:b/>
          <w:bCs/>
        </w:rPr>
        <w:t>Agenda</w:t>
      </w:r>
    </w:p>
    <w:p w14:paraId="64CBFE2F" w14:textId="00E33BB4" w:rsidR="00C03267" w:rsidRPr="00C03267" w:rsidRDefault="00C03267">
      <w:pPr>
        <w:rPr>
          <w:b/>
          <w:bCs/>
        </w:rPr>
      </w:pPr>
    </w:p>
    <w:p w14:paraId="287607B6" w14:textId="29D65F86" w:rsidR="00C03267" w:rsidRPr="00C03267" w:rsidRDefault="00C03267">
      <w:pPr>
        <w:rPr>
          <w:b/>
          <w:bCs/>
        </w:rPr>
      </w:pPr>
      <w:r w:rsidRPr="00C03267">
        <w:rPr>
          <w:b/>
          <w:bCs/>
        </w:rPr>
        <w:t>Welcome and Happy New Year!</w:t>
      </w:r>
    </w:p>
    <w:p w14:paraId="201B6515" w14:textId="233616C2" w:rsidR="00C03267" w:rsidRPr="00C03267" w:rsidRDefault="00C03267">
      <w:pPr>
        <w:rPr>
          <w:b/>
          <w:bCs/>
        </w:rPr>
      </w:pPr>
    </w:p>
    <w:p w14:paraId="6D13C466" w14:textId="7BF3CA72" w:rsidR="00C03267" w:rsidRPr="00C03267" w:rsidRDefault="00C03267">
      <w:pPr>
        <w:rPr>
          <w:b/>
          <w:bCs/>
        </w:rPr>
      </w:pPr>
      <w:r w:rsidRPr="00C03267">
        <w:rPr>
          <w:b/>
          <w:bCs/>
        </w:rPr>
        <w:t>Financial Dashboard</w:t>
      </w:r>
    </w:p>
    <w:p w14:paraId="52AA615D" w14:textId="38129731" w:rsidR="00C03267" w:rsidRDefault="00C03267">
      <w:r>
        <w:t>Finished the year strong!  100K over Budget</w:t>
      </w:r>
    </w:p>
    <w:p w14:paraId="3C3F0E37" w14:textId="1DB0658A" w:rsidR="00C03267" w:rsidRDefault="00C03267"/>
    <w:p w14:paraId="13341BD4" w14:textId="07D0DEC7" w:rsidR="003E0BE0" w:rsidRPr="003E0BE0" w:rsidRDefault="003E0BE0">
      <w:pPr>
        <w:rPr>
          <w:b/>
          <w:bCs/>
        </w:rPr>
      </w:pPr>
      <w:r w:rsidRPr="003E0BE0">
        <w:rPr>
          <w:b/>
          <w:bCs/>
        </w:rPr>
        <w:t>Acceptance for 2023 has begun!</w:t>
      </w:r>
    </w:p>
    <w:p w14:paraId="72FF3462" w14:textId="77777777" w:rsidR="003E0BE0" w:rsidRDefault="003E0BE0"/>
    <w:p w14:paraId="7B0ECF76" w14:textId="77777777" w:rsidR="003E0BE0" w:rsidRDefault="003E0BE0">
      <w:pPr>
        <w:rPr>
          <w:b/>
          <w:bCs/>
        </w:rPr>
      </w:pPr>
      <w:r>
        <w:rPr>
          <w:b/>
          <w:bCs/>
        </w:rPr>
        <w:t>Great things happening!</w:t>
      </w:r>
    </w:p>
    <w:p w14:paraId="00244F91" w14:textId="5D0BA028" w:rsidR="003E0BE0" w:rsidRPr="003E0BE0" w:rsidRDefault="003E0BE0">
      <w:r w:rsidRPr="003E0BE0">
        <w:t xml:space="preserve">Two new couples retreat locations- Fort Morgan, </w:t>
      </w:r>
      <w:proofErr w:type="gramStart"/>
      <w:r w:rsidRPr="003E0BE0">
        <w:t>AL</w:t>
      </w:r>
      <w:proofErr w:type="gramEnd"/>
      <w:r w:rsidRPr="003E0BE0">
        <w:t xml:space="preserve"> and Northern </w:t>
      </w:r>
      <w:proofErr w:type="spellStart"/>
      <w:r w:rsidRPr="003E0BE0">
        <w:t xml:space="preserve">Outer </w:t>
      </w:r>
      <w:proofErr w:type="spellEnd"/>
      <w:r w:rsidRPr="003E0BE0">
        <w:t>Banks (</w:t>
      </w:r>
      <w:proofErr w:type="spellStart"/>
      <w:r w:rsidRPr="003E0BE0">
        <w:t>Carova</w:t>
      </w:r>
      <w:proofErr w:type="spellEnd"/>
      <w:r w:rsidRPr="003E0BE0">
        <w:t xml:space="preserve"> Beach- 4x4 horse area)</w:t>
      </w:r>
    </w:p>
    <w:p w14:paraId="220C18BE" w14:textId="77777777" w:rsidR="003E0BE0" w:rsidRDefault="003E0BE0">
      <w:pPr>
        <w:rPr>
          <w:b/>
          <w:bCs/>
        </w:rPr>
      </w:pPr>
    </w:p>
    <w:p w14:paraId="3955056C" w14:textId="0239D81C" w:rsidR="00C03267" w:rsidRDefault="00C03267">
      <w:r w:rsidRPr="003E0BE0">
        <w:rPr>
          <w:b/>
          <w:bCs/>
        </w:rPr>
        <w:t xml:space="preserve">Update on </w:t>
      </w:r>
      <w:r w:rsidR="003E0BE0" w:rsidRPr="003E0BE0">
        <w:rPr>
          <w:b/>
          <w:bCs/>
        </w:rPr>
        <w:t>Application and Acceptance processes</w:t>
      </w:r>
      <w:r w:rsidR="003E0BE0">
        <w:t xml:space="preserve"> to be in line with our mission of increasing and valuing diversity across the organization.</w:t>
      </w:r>
    </w:p>
    <w:p w14:paraId="2551FA60" w14:textId="77777777" w:rsidR="003E0BE0" w:rsidRDefault="003E0BE0"/>
    <w:p w14:paraId="5DCD3D58" w14:textId="39B0E286" w:rsidR="00C03267" w:rsidRPr="00C03267" w:rsidRDefault="00C03267">
      <w:pPr>
        <w:rPr>
          <w:b/>
          <w:bCs/>
        </w:rPr>
      </w:pPr>
      <w:r w:rsidRPr="00C03267">
        <w:rPr>
          <w:b/>
          <w:bCs/>
        </w:rPr>
        <w:t>Travel Initiative Updates</w:t>
      </w:r>
    </w:p>
    <w:p w14:paraId="51EEF184" w14:textId="46EF3B19" w:rsidR="00C03267" w:rsidRDefault="00C03267">
      <w:r>
        <w:t>Program is Online and will accept applications starting Jan 31</w:t>
      </w:r>
      <w:r w:rsidRPr="00C03267">
        <w:rPr>
          <w:vertAlign w:val="superscript"/>
        </w:rPr>
        <w:t>st</w:t>
      </w:r>
      <w:r>
        <w:t>!</w:t>
      </w:r>
    </w:p>
    <w:p w14:paraId="0AE4CB7F" w14:textId="77777777" w:rsidR="00C03267" w:rsidRDefault="00C03267">
      <w:r>
        <w:t>Advisory team is AMAZING!</w:t>
      </w:r>
    </w:p>
    <w:p w14:paraId="1DCBE5E5" w14:textId="7F3AB954" w:rsidR="00C03267" w:rsidRDefault="00C03267" w:rsidP="00C03267">
      <w:pPr>
        <w:pStyle w:val="ListParagraph"/>
        <w:numPr>
          <w:ilvl w:val="0"/>
          <w:numId w:val="1"/>
        </w:numPr>
      </w:pPr>
      <w:r>
        <w:t xml:space="preserve">65% of participants are </w:t>
      </w:r>
      <w:proofErr w:type="spellStart"/>
      <w:r>
        <w:t>self reporting</w:t>
      </w:r>
      <w:proofErr w:type="spellEnd"/>
      <w:r>
        <w:t xml:space="preserve"> that they are interested in travel initiative</w:t>
      </w:r>
    </w:p>
    <w:p w14:paraId="7F296F4B" w14:textId="3DC8EB35" w:rsidR="00C03267" w:rsidRDefault="00C03267" w:rsidP="00C03267">
      <w:pPr>
        <w:pStyle w:val="ListParagraph"/>
        <w:numPr>
          <w:ilvl w:val="0"/>
          <w:numId w:val="1"/>
        </w:numPr>
      </w:pPr>
      <w:r>
        <w:t>Anticipate 50% eligible</w:t>
      </w:r>
    </w:p>
    <w:p w14:paraId="58314313" w14:textId="0883E020" w:rsidR="00C03267" w:rsidRDefault="00C03267">
      <w:r>
        <w:t>We have secured $140 in funding thus far</w:t>
      </w:r>
    </w:p>
    <w:p w14:paraId="4639D044" w14:textId="2A451956" w:rsidR="00C03267" w:rsidRDefault="00C03267" w:rsidP="00C03267">
      <w:pPr>
        <w:pStyle w:val="ListParagraph"/>
        <w:numPr>
          <w:ilvl w:val="0"/>
          <w:numId w:val="2"/>
        </w:numPr>
      </w:pPr>
      <w:r>
        <w:t>$75K Tap Cancer Out- partnership based out of Charlotte, NC</w:t>
      </w:r>
    </w:p>
    <w:p w14:paraId="1110C1D7" w14:textId="5A160BC3" w:rsidR="00C03267" w:rsidRDefault="00C03267" w:rsidP="00C03267">
      <w:pPr>
        <w:pStyle w:val="ListParagraph"/>
        <w:numPr>
          <w:ilvl w:val="0"/>
          <w:numId w:val="2"/>
        </w:numPr>
      </w:pPr>
      <w:r>
        <w:t>$30K Pledge the Pink- event in 2023 in Oak Island</w:t>
      </w:r>
    </w:p>
    <w:p w14:paraId="4FE75DD9" w14:textId="6ADEC50A" w:rsidR="00C03267" w:rsidRDefault="00C03267" w:rsidP="00C03267">
      <w:pPr>
        <w:pStyle w:val="ListParagraph"/>
        <w:numPr>
          <w:ilvl w:val="0"/>
          <w:numId w:val="2"/>
        </w:numPr>
      </w:pPr>
      <w:r>
        <w:t>$40K Fishing for a Cure- long time partnership gave for this initiative</w:t>
      </w:r>
    </w:p>
    <w:p w14:paraId="7F39EF0A" w14:textId="6C944DBD" w:rsidR="00C03267" w:rsidRDefault="00C03267"/>
    <w:p w14:paraId="10773649" w14:textId="35FB35A7" w:rsidR="00C03267" w:rsidRPr="00C03267" w:rsidRDefault="00C03267">
      <w:pPr>
        <w:rPr>
          <w:b/>
          <w:bCs/>
        </w:rPr>
      </w:pPr>
      <w:r w:rsidRPr="00C03267">
        <w:rPr>
          <w:b/>
          <w:bCs/>
        </w:rPr>
        <w:t>Time for us to look at cross support for these organizations</w:t>
      </w:r>
    </w:p>
    <w:p w14:paraId="014608C9" w14:textId="0B06ED61" w:rsidR="00C03267" w:rsidRDefault="00C03267">
      <w:r>
        <w:t>Monday, April 17</w:t>
      </w:r>
      <w:r w:rsidRPr="00C03267">
        <w:rPr>
          <w:vertAlign w:val="superscript"/>
        </w:rPr>
        <w:t>th</w:t>
      </w:r>
      <w:r>
        <w:t xml:space="preserve"> Charity Classic Golf Tournament at </w:t>
      </w:r>
      <w:proofErr w:type="spellStart"/>
      <w:r>
        <w:t>Firethorne</w:t>
      </w:r>
      <w:proofErr w:type="spellEnd"/>
      <w:r>
        <w:t xml:space="preserve"> Country Club in Charlotte hosted by Tap Cancer Out- would love for us to enter a team to play (2K)</w:t>
      </w:r>
    </w:p>
    <w:p w14:paraId="23CD6719" w14:textId="6CD81883" w:rsidR="00C03267" w:rsidRDefault="00C03267">
      <w:r>
        <w:t>Tap Cancer Out has potential to be a $125-$150K funder next year if we create a great partnership.</w:t>
      </w:r>
    </w:p>
    <w:p w14:paraId="39315107" w14:textId="33FE41B3" w:rsidR="00C03267" w:rsidRDefault="00C03267"/>
    <w:p w14:paraId="3C2B46CB" w14:textId="13FAD07C" w:rsidR="00C03267" w:rsidRDefault="00C03267">
      <w:r w:rsidRPr="00C03267">
        <w:rPr>
          <w:b/>
          <w:bCs/>
        </w:rPr>
        <w:t>Saturday, March 25</w:t>
      </w:r>
      <w:r w:rsidRPr="00C03267">
        <w:rPr>
          <w:b/>
          <w:bCs/>
          <w:vertAlign w:val="superscript"/>
        </w:rPr>
        <w:t>th</w:t>
      </w:r>
      <w:r w:rsidRPr="00C03267">
        <w:rPr>
          <w:b/>
          <w:bCs/>
        </w:rPr>
        <w:t xml:space="preserve"> Charlotte</w:t>
      </w:r>
      <w:r>
        <w:t xml:space="preserve">- our first event!  Passion for Fashion- hosted by Mix 107.5 Madison James.  Atlanta designer and an entire new group of people.  Great potential for growing our participant, </w:t>
      </w:r>
      <w:proofErr w:type="gramStart"/>
      <w:r>
        <w:t>volunteer</w:t>
      </w:r>
      <w:proofErr w:type="gramEnd"/>
      <w:r>
        <w:t xml:space="preserve"> and funding base.</w:t>
      </w:r>
    </w:p>
    <w:p w14:paraId="181CDFDE" w14:textId="26C511AE" w:rsidR="00C03267" w:rsidRDefault="00C03267"/>
    <w:p w14:paraId="7144055E" w14:textId="0914DEC5" w:rsidR="00C03267" w:rsidRDefault="00C03267">
      <w:r w:rsidRPr="00C03267">
        <w:rPr>
          <w:b/>
          <w:bCs/>
        </w:rPr>
        <w:t>Friday, March 31</w:t>
      </w:r>
      <w:r w:rsidRPr="00C03267">
        <w:rPr>
          <w:b/>
          <w:bCs/>
          <w:vertAlign w:val="superscript"/>
        </w:rPr>
        <w:t>st</w:t>
      </w:r>
      <w:r w:rsidRPr="00C03267">
        <w:rPr>
          <w:b/>
          <w:bCs/>
        </w:rPr>
        <w:t xml:space="preserve"> at Mill Creek Golf Club</w:t>
      </w:r>
      <w:proofErr w:type="gramStart"/>
      <w:r w:rsidRPr="00C03267">
        <w:rPr>
          <w:b/>
          <w:bCs/>
        </w:rPr>
        <w:t>-</w:t>
      </w:r>
      <w:r>
        <w:t xml:space="preserve">  golf</w:t>
      </w:r>
      <w:proofErr w:type="gramEnd"/>
      <w:r>
        <w:t xml:space="preserve"> tournament is LIVE for registration!  $125 per player/ $500 per team.  This is a benefit for corporate sponsors</w:t>
      </w:r>
    </w:p>
    <w:p w14:paraId="00B2DC80" w14:textId="68C1BF10" w:rsidR="00C03267" w:rsidRDefault="00C03267"/>
    <w:p w14:paraId="6BCBBB3A" w14:textId="2D7D495B" w:rsidR="00C03267" w:rsidRPr="003E0BE0" w:rsidRDefault="003E0BE0">
      <w:pPr>
        <w:rPr>
          <w:b/>
          <w:bCs/>
        </w:rPr>
      </w:pPr>
      <w:r w:rsidRPr="003E0BE0">
        <w:rPr>
          <w:b/>
          <w:bCs/>
        </w:rPr>
        <w:t>Wigging Out Update</w:t>
      </w:r>
    </w:p>
    <w:p w14:paraId="3A73E055" w14:textId="794FF89C" w:rsidR="003E0BE0" w:rsidRDefault="003E0BE0">
      <w:r>
        <w:lastRenderedPageBreak/>
        <w:t>101 individuals / starts February 1- goal is $150,000!</w:t>
      </w:r>
    </w:p>
    <w:p w14:paraId="0C0167F2" w14:textId="2CFD585A" w:rsidR="003E0BE0" w:rsidRDefault="003E0BE0"/>
    <w:p w14:paraId="0E333955" w14:textId="1D931ABF" w:rsidR="003E0BE0" w:rsidRPr="003E0BE0" w:rsidRDefault="003E0BE0">
      <w:pPr>
        <w:rPr>
          <w:b/>
          <w:bCs/>
        </w:rPr>
      </w:pPr>
      <w:r w:rsidRPr="003E0BE0">
        <w:rPr>
          <w:b/>
          <w:bCs/>
        </w:rPr>
        <w:t>Dancing with the Stars Update</w:t>
      </w:r>
    </w:p>
    <w:p w14:paraId="2F75D75F" w14:textId="7C14F0AE" w:rsidR="003E0BE0" w:rsidRDefault="003E0BE0">
      <w:r>
        <w:t>Current Dancers that have said yes:</w:t>
      </w:r>
    </w:p>
    <w:p w14:paraId="4A62345A" w14:textId="036F9FEA" w:rsidR="003E0BE0" w:rsidRDefault="003E0BE0">
      <w:proofErr w:type="spellStart"/>
      <w:r>
        <w:t>Maghon</w:t>
      </w:r>
      <w:proofErr w:type="spellEnd"/>
      <w:r>
        <w:t xml:space="preserve"> Taylor- All She Wrote Notes</w:t>
      </w:r>
    </w:p>
    <w:p w14:paraId="21651624" w14:textId="22472AAC" w:rsidR="003E0BE0" w:rsidRDefault="003E0BE0">
      <w:r>
        <w:t>David Riley- Mebane business owner</w:t>
      </w:r>
    </w:p>
    <w:p w14:paraId="44841468" w14:textId="00E7966E" w:rsidR="003E0BE0" w:rsidRDefault="003E0BE0">
      <w:r>
        <w:t>Dr. Dempsey Smith- orthodontist</w:t>
      </w:r>
    </w:p>
    <w:p w14:paraId="69BA5935" w14:textId="0AD7794E" w:rsidR="003E0BE0" w:rsidRDefault="003E0BE0">
      <w:proofErr w:type="spellStart"/>
      <w:r>
        <w:t>Debin</w:t>
      </w:r>
      <w:proofErr w:type="spellEnd"/>
      <w:r>
        <w:t xml:space="preserve"> Warren- breast cancer survivor</w:t>
      </w:r>
    </w:p>
    <w:p w14:paraId="57BC15F6" w14:textId="07078C35" w:rsidR="003E0BE0" w:rsidRDefault="003E0BE0">
      <w:r>
        <w:t>Natalie Hunt- owner of Nat Pack’s</w:t>
      </w:r>
    </w:p>
    <w:p w14:paraId="49501A56" w14:textId="210F2BF0" w:rsidR="003E0BE0" w:rsidRDefault="003E0BE0"/>
    <w:p w14:paraId="5E154FBB" w14:textId="4B4A9373" w:rsidR="003E0BE0" w:rsidRPr="003E0BE0" w:rsidRDefault="003E0BE0">
      <w:pPr>
        <w:rPr>
          <w:b/>
          <w:bCs/>
        </w:rPr>
      </w:pPr>
      <w:r w:rsidRPr="003E0BE0">
        <w:rPr>
          <w:b/>
          <w:bCs/>
        </w:rPr>
        <w:t>Board Recruitment Plan</w:t>
      </w:r>
    </w:p>
    <w:p w14:paraId="180B667F" w14:textId="0867DC80" w:rsidR="003E0BE0" w:rsidRDefault="003E0BE0"/>
    <w:p w14:paraId="1382BD1F" w14:textId="199DFE98" w:rsidR="003E0BE0" w:rsidRDefault="003E0BE0"/>
    <w:p w14:paraId="5D3CC6C3" w14:textId="7FA213DB" w:rsidR="003E0BE0" w:rsidRDefault="003E0BE0"/>
    <w:p w14:paraId="71E5144B" w14:textId="1CEAE3C2" w:rsidR="003E0BE0" w:rsidRPr="003E0BE0" w:rsidRDefault="003E0BE0" w:rsidP="003E0BE0">
      <w:pPr>
        <w:spacing w:after="100" w:afterAutospacing="1"/>
        <w:rPr>
          <w:rFonts w:ascii="Times New Roman" w:eastAsia="Times New Roman" w:hAnsi="Times New Roman" w:cs="Times New Roman"/>
          <w:spacing w:val="4"/>
        </w:rPr>
      </w:pPr>
      <w:r w:rsidRPr="003E0BE0">
        <w:rPr>
          <w:rFonts w:ascii="Times New Roman" w:eastAsia="Times New Roman" w:hAnsi="Times New Roman" w:cs="Times New Roman"/>
          <w:spacing w:val="4"/>
        </w:rPr>
        <w:fldChar w:fldCharType="begin"/>
      </w:r>
      <w:r w:rsidRPr="003E0BE0">
        <w:rPr>
          <w:rFonts w:ascii="Times New Roman" w:eastAsia="Times New Roman" w:hAnsi="Times New Roman" w:cs="Times New Roman"/>
          <w:spacing w:val="4"/>
        </w:rPr>
        <w:instrText xml:space="preserve"> INCLUDEPICTURE "https://www.littlepink.org/wp-content/uploads/2023/01/Screen-Shot-2022-10-19-at-12.33.05-AM.png" \* MERGEFORMATINET </w:instrText>
      </w:r>
      <w:r w:rsidRPr="003E0BE0">
        <w:rPr>
          <w:rFonts w:ascii="Times New Roman" w:eastAsia="Times New Roman" w:hAnsi="Times New Roman" w:cs="Times New Roman"/>
          <w:spacing w:val="4"/>
        </w:rPr>
        <w:fldChar w:fldCharType="separate"/>
      </w:r>
      <w:r w:rsidRPr="003E0BE0">
        <w:rPr>
          <w:rFonts w:ascii="Times New Roman" w:eastAsia="Times New Roman" w:hAnsi="Times New Roman" w:cs="Times New Roman"/>
          <w:noProof/>
          <w:spacing w:val="4"/>
        </w:rPr>
        <w:drawing>
          <wp:inline distT="0" distB="0" distL="0" distR="0" wp14:anchorId="3AAE2E8B" wp14:editId="1B62AD3D">
            <wp:extent cx="1796828" cy="646359"/>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9649" cy="658165"/>
                    </a:xfrm>
                    <a:prstGeom prst="rect">
                      <a:avLst/>
                    </a:prstGeom>
                    <a:noFill/>
                    <a:ln>
                      <a:noFill/>
                    </a:ln>
                  </pic:spPr>
                </pic:pic>
              </a:graphicData>
            </a:graphic>
          </wp:inline>
        </w:drawing>
      </w:r>
      <w:r w:rsidRPr="003E0BE0">
        <w:rPr>
          <w:rFonts w:ascii="Times New Roman" w:eastAsia="Times New Roman" w:hAnsi="Times New Roman" w:cs="Times New Roman"/>
          <w:spacing w:val="4"/>
        </w:rPr>
        <w:fldChar w:fldCharType="end"/>
      </w:r>
    </w:p>
    <w:p w14:paraId="7C486C04" w14:textId="77777777" w:rsidR="003E0BE0" w:rsidRPr="003E0BE0" w:rsidRDefault="003E0BE0" w:rsidP="003E0BE0">
      <w:pPr>
        <w:spacing w:after="100" w:afterAutospacing="1"/>
        <w:rPr>
          <w:rFonts w:ascii="Times New Roman" w:eastAsia="Times New Roman" w:hAnsi="Times New Roman" w:cs="Times New Roman"/>
          <w:spacing w:val="4"/>
        </w:rPr>
      </w:pPr>
      <w:r w:rsidRPr="003E0BE0">
        <w:rPr>
          <w:rFonts w:ascii="Times New Roman" w:eastAsia="Times New Roman" w:hAnsi="Times New Roman" w:cs="Times New Roman"/>
          <w:spacing w:val="4"/>
        </w:rPr>
        <w:t>Financial hardship should not keep you from being able to attend a Little Pink retreat. We understand the financial toll that cancer can have on a family and have developed a program to help curb the out-of-pocket costs of travel expenses for individuals and families.</w:t>
      </w:r>
    </w:p>
    <w:p w14:paraId="0164CF84" w14:textId="77777777" w:rsidR="003E0BE0" w:rsidRPr="003E0BE0" w:rsidRDefault="003E0BE0" w:rsidP="003E0BE0">
      <w:pPr>
        <w:spacing w:after="100" w:afterAutospacing="1"/>
        <w:outlineLvl w:val="3"/>
        <w:rPr>
          <w:rFonts w:ascii="Helvetica Neue" w:eastAsia="Times New Roman" w:hAnsi="Helvetica Neue" w:cs="Times New Roman"/>
          <w:b/>
          <w:bCs/>
          <w:color w:val="CC1D62"/>
          <w:spacing w:val="2"/>
        </w:rPr>
      </w:pPr>
      <w:r w:rsidRPr="003E0BE0">
        <w:rPr>
          <w:rFonts w:ascii="Helvetica Neue" w:eastAsia="Times New Roman" w:hAnsi="Helvetica Neue" w:cs="Times New Roman"/>
          <w:b/>
          <w:bCs/>
          <w:color w:val="CC1D62"/>
          <w:spacing w:val="2"/>
        </w:rPr>
        <w:t>Eligibility</w:t>
      </w:r>
    </w:p>
    <w:p w14:paraId="1379AA63" w14:textId="77777777" w:rsidR="003E0BE0" w:rsidRPr="003E0BE0" w:rsidRDefault="003E0BE0" w:rsidP="003E0BE0">
      <w:pPr>
        <w:numPr>
          <w:ilvl w:val="0"/>
          <w:numId w:val="3"/>
        </w:numPr>
        <w:spacing w:before="100" w:beforeAutospacing="1" w:after="100" w:afterAutospacing="1"/>
        <w:ind w:left="1745"/>
        <w:rPr>
          <w:rFonts w:ascii="Times New Roman" w:eastAsia="Times New Roman" w:hAnsi="Times New Roman" w:cs="Times New Roman"/>
        </w:rPr>
      </w:pPr>
      <w:r w:rsidRPr="003E0BE0">
        <w:rPr>
          <w:rFonts w:ascii="Times New Roman" w:eastAsia="Times New Roman" w:hAnsi="Times New Roman" w:cs="Times New Roman"/>
        </w:rPr>
        <w:t>You must be accepted for a Little Pink retreat.  Please do NOT fill this application out if you have not received an email with your retreat assignment.</w:t>
      </w:r>
    </w:p>
    <w:p w14:paraId="3D8A4A9E" w14:textId="77777777" w:rsidR="003E0BE0" w:rsidRPr="003E0BE0" w:rsidRDefault="003E0BE0" w:rsidP="003E0BE0">
      <w:pPr>
        <w:numPr>
          <w:ilvl w:val="0"/>
          <w:numId w:val="3"/>
        </w:numPr>
        <w:spacing w:before="100" w:beforeAutospacing="1" w:after="100" w:afterAutospacing="1"/>
        <w:ind w:left="1745"/>
        <w:rPr>
          <w:rFonts w:ascii="Times New Roman" w:eastAsia="Times New Roman" w:hAnsi="Times New Roman" w:cs="Times New Roman"/>
        </w:rPr>
      </w:pPr>
      <w:r w:rsidRPr="003E0BE0">
        <w:rPr>
          <w:rFonts w:ascii="Times New Roman" w:eastAsia="Times New Roman" w:hAnsi="Times New Roman" w:cs="Times New Roman"/>
        </w:rPr>
        <w:t>Currently in treatment for breast cancer </w:t>
      </w:r>
      <w:r w:rsidRPr="003E0BE0">
        <w:rPr>
          <w:rFonts w:ascii="Times New Roman" w:eastAsia="Times New Roman" w:hAnsi="Times New Roman" w:cs="Times New Roman"/>
          <w:b/>
          <w:bCs/>
          <w:u w:val="single"/>
        </w:rPr>
        <w:t>or</w:t>
      </w:r>
      <w:r w:rsidRPr="003E0BE0">
        <w:rPr>
          <w:rFonts w:ascii="Times New Roman" w:eastAsia="Times New Roman" w:hAnsi="Times New Roman" w:cs="Times New Roman"/>
        </w:rPr>
        <w:t> living with metastatic (Stage IV) breast cancer.</w:t>
      </w:r>
    </w:p>
    <w:p w14:paraId="7D5D6CA5" w14:textId="1191B3EE" w:rsidR="003E0BE0" w:rsidRPr="003E0BE0" w:rsidRDefault="003E0BE0" w:rsidP="003E0BE0">
      <w:pPr>
        <w:numPr>
          <w:ilvl w:val="0"/>
          <w:numId w:val="3"/>
        </w:numPr>
        <w:spacing w:before="100" w:beforeAutospacing="1" w:after="100" w:afterAutospacing="1"/>
        <w:ind w:left="1745"/>
        <w:rPr>
          <w:rFonts w:ascii="Times New Roman" w:eastAsia="Times New Roman" w:hAnsi="Times New Roman" w:cs="Times New Roman"/>
        </w:rPr>
      </w:pPr>
      <w:r w:rsidRPr="003E0BE0">
        <w:rPr>
          <w:rFonts w:ascii="Times New Roman" w:eastAsia="Times New Roman" w:hAnsi="Times New Roman" w:cs="Times New Roman"/>
        </w:rPr>
        <w:t xml:space="preserve">Have a current annual household income at or below 300% FPL </w:t>
      </w:r>
    </w:p>
    <w:p w14:paraId="041DE4FD" w14:textId="77777777" w:rsidR="003E0BE0" w:rsidRPr="003E0BE0" w:rsidRDefault="003E0BE0" w:rsidP="003E0BE0">
      <w:pPr>
        <w:numPr>
          <w:ilvl w:val="0"/>
          <w:numId w:val="3"/>
        </w:numPr>
        <w:spacing w:before="100" w:beforeAutospacing="1" w:after="100" w:afterAutospacing="1"/>
        <w:ind w:left="1745"/>
        <w:rPr>
          <w:rFonts w:ascii="Times New Roman" w:eastAsia="Times New Roman" w:hAnsi="Times New Roman" w:cs="Times New Roman"/>
        </w:rPr>
      </w:pPr>
      <w:r w:rsidRPr="003E0BE0">
        <w:rPr>
          <w:rFonts w:ascii="Times New Roman" w:eastAsia="Times New Roman" w:hAnsi="Times New Roman" w:cs="Times New Roman"/>
        </w:rPr>
        <w:t>Reside in the United States or US Territory,</w:t>
      </w:r>
    </w:p>
    <w:p w14:paraId="09E678E2" w14:textId="77777777" w:rsidR="003E0BE0" w:rsidRPr="003E0BE0" w:rsidRDefault="003E0BE0" w:rsidP="003E0BE0">
      <w:pPr>
        <w:numPr>
          <w:ilvl w:val="0"/>
          <w:numId w:val="3"/>
        </w:numPr>
        <w:spacing w:before="100" w:beforeAutospacing="1" w:after="100" w:afterAutospacing="1"/>
        <w:ind w:left="1745"/>
        <w:rPr>
          <w:rFonts w:ascii="Times New Roman" w:eastAsia="Times New Roman" w:hAnsi="Times New Roman" w:cs="Times New Roman"/>
        </w:rPr>
      </w:pPr>
      <w:r w:rsidRPr="003E0BE0">
        <w:rPr>
          <w:rFonts w:ascii="Times New Roman" w:eastAsia="Times New Roman" w:hAnsi="Times New Roman" w:cs="Times New Roman"/>
        </w:rPr>
        <w:t>Funding is only for participant and individuals included on their tax returns.</w:t>
      </w:r>
    </w:p>
    <w:p w14:paraId="69B827B4" w14:textId="77777777" w:rsidR="003E0BE0" w:rsidRPr="003E0BE0" w:rsidRDefault="003E0BE0" w:rsidP="003E0BE0">
      <w:pPr>
        <w:spacing w:after="100" w:afterAutospacing="1"/>
        <w:outlineLvl w:val="3"/>
        <w:rPr>
          <w:rFonts w:ascii="Helvetica Neue" w:eastAsia="Times New Roman" w:hAnsi="Helvetica Neue" w:cs="Times New Roman"/>
          <w:b/>
          <w:bCs/>
          <w:color w:val="CC1D62"/>
          <w:spacing w:val="2"/>
        </w:rPr>
      </w:pPr>
      <w:r w:rsidRPr="003E0BE0">
        <w:rPr>
          <w:rFonts w:ascii="Helvetica Neue" w:eastAsia="Times New Roman" w:hAnsi="Helvetica Neue" w:cs="Times New Roman"/>
          <w:b/>
          <w:bCs/>
          <w:color w:val="CC1D62"/>
          <w:spacing w:val="2"/>
        </w:rPr>
        <w:t>Process</w:t>
      </w:r>
    </w:p>
    <w:p w14:paraId="58D807AB" w14:textId="79461444" w:rsidR="003E0BE0" w:rsidRPr="003E0BE0" w:rsidRDefault="003E0BE0" w:rsidP="003E0BE0">
      <w:pPr>
        <w:numPr>
          <w:ilvl w:val="0"/>
          <w:numId w:val="4"/>
        </w:numPr>
        <w:spacing w:before="100" w:beforeAutospacing="1" w:after="100" w:afterAutospacing="1"/>
        <w:ind w:left="1745"/>
        <w:rPr>
          <w:rFonts w:ascii="Times New Roman" w:eastAsia="Times New Roman" w:hAnsi="Times New Roman" w:cs="Times New Roman"/>
        </w:rPr>
      </w:pPr>
      <w:r w:rsidRPr="003E0BE0">
        <w:rPr>
          <w:rFonts w:ascii="Times New Roman" w:eastAsia="Times New Roman" w:hAnsi="Times New Roman" w:cs="Times New Roman"/>
        </w:rPr>
        <w:t xml:space="preserve">Submit online form including all relevant documentation </w:t>
      </w:r>
    </w:p>
    <w:p w14:paraId="72AB1ECF" w14:textId="77777777" w:rsidR="003E0BE0" w:rsidRPr="003E0BE0" w:rsidRDefault="003E0BE0" w:rsidP="003E0BE0">
      <w:pPr>
        <w:numPr>
          <w:ilvl w:val="0"/>
          <w:numId w:val="4"/>
        </w:numPr>
        <w:spacing w:before="100" w:beforeAutospacing="1" w:after="100" w:afterAutospacing="1"/>
        <w:ind w:left="1745"/>
        <w:rPr>
          <w:rFonts w:ascii="Times New Roman" w:eastAsia="Times New Roman" w:hAnsi="Times New Roman" w:cs="Times New Roman"/>
        </w:rPr>
      </w:pPr>
      <w:r w:rsidRPr="003E0BE0">
        <w:rPr>
          <w:rFonts w:ascii="Times New Roman" w:eastAsia="Times New Roman" w:hAnsi="Times New Roman" w:cs="Times New Roman"/>
        </w:rPr>
        <w:t>Failure to complete the documentation by the deadline set forth or providing false or misleading information will make the participant ineligible for assistance.  The participant will also agree to provide additional information as needed.</w:t>
      </w:r>
    </w:p>
    <w:p w14:paraId="29C9D66C" w14:textId="77777777" w:rsidR="003E0BE0" w:rsidRPr="003E0BE0" w:rsidRDefault="003E0BE0" w:rsidP="003E0BE0">
      <w:pPr>
        <w:numPr>
          <w:ilvl w:val="0"/>
          <w:numId w:val="4"/>
        </w:numPr>
        <w:spacing w:before="100" w:beforeAutospacing="1" w:after="100" w:afterAutospacing="1"/>
        <w:ind w:left="1745"/>
        <w:rPr>
          <w:rFonts w:ascii="Times New Roman" w:eastAsia="Times New Roman" w:hAnsi="Times New Roman" w:cs="Times New Roman"/>
        </w:rPr>
      </w:pPr>
      <w:r w:rsidRPr="003E0BE0">
        <w:rPr>
          <w:rFonts w:ascii="Times New Roman" w:eastAsia="Times New Roman" w:hAnsi="Times New Roman" w:cs="Times New Roman"/>
        </w:rPr>
        <w:t xml:space="preserve">Little Pink will review the form and documentation and </w:t>
      </w:r>
      <w:proofErr w:type="gramStart"/>
      <w:r w:rsidRPr="003E0BE0">
        <w:rPr>
          <w:rFonts w:ascii="Times New Roman" w:eastAsia="Times New Roman" w:hAnsi="Times New Roman" w:cs="Times New Roman"/>
        </w:rPr>
        <w:t>provide assistance</w:t>
      </w:r>
      <w:proofErr w:type="gramEnd"/>
      <w:r w:rsidRPr="003E0BE0">
        <w:rPr>
          <w:rFonts w:ascii="Times New Roman" w:eastAsia="Times New Roman" w:hAnsi="Times New Roman" w:cs="Times New Roman"/>
        </w:rPr>
        <w:t xml:space="preserve"> if applicable.</w:t>
      </w:r>
    </w:p>
    <w:p w14:paraId="3F33C460" w14:textId="77777777" w:rsidR="003E0BE0" w:rsidRPr="003E0BE0" w:rsidRDefault="003E0BE0" w:rsidP="003E0BE0">
      <w:pPr>
        <w:numPr>
          <w:ilvl w:val="0"/>
          <w:numId w:val="4"/>
        </w:numPr>
        <w:spacing w:before="100" w:beforeAutospacing="1" w:after="100" w:afterAutospacing="1"/>
        <w:ind w:left="1745"/>
        <w:rPr>
          <w:rFonts w:ascii="Times New Roman" w:eastAsia="Times New Roman" w:hAnsi="Times New Roman" w:cs="Times New Roman"/>
        </w:rPr>
      </w:pPr>
      <w:r w:rsidRPr="003E0BE0">
        <w:rPr>
          <w:rFonts w:ascii="Times New Roman" w:eastAsia="Times New Roman" w:hAnsi="Times New Roman" w:cs="Times New Roman"/>
        </w:rPr>
        <w:t>Little Pink Houses of Hope Travel Assistance Program’s continuation is dependent on the availability of funds and reserves the right to modify and/or discontinue the program at any time and without any prior notice to applicants.</w:t>
      </w:r>
    </w:p>
    <w:p w14:paraId="40017A3B" w14:textId="77777777" w:rsidR="003E0BE0" w:rsidRPr="003E0BE0" w:rsidRDefault="003E0BE0" w:rsidP="003E0BE0">
      <w:pPr>
        <w:spacing w:after="100" w:afterAutospacing="1"/>
        <w:outlineLvl w:val="3"/>
        <w:rPr>
          <w:rFonts w:ascii="Helvetica Neue" w:eastAsia="Times New Roman" w:hAnsi="Helvetica Neue" w:cs="Times New Roman"/>
          <w:b/>
          <w:bCs/>
          <w:color w:val="CC1D62"/>
          <w:spacing w:val="2"/>
        </w:rPr>
      </w:pPr>
      <w:r w:rsidRPr="003E0BE0">
        <w:rPr>
          <w:rFonts w:ascii="Helvetica Neue" w:eastAsia="Times New Roman" w:hAnsi="Helvetica Neue" w:cs="Times New Roman"/>
          <w:b/>
          <w:bCs/>
          <w:color w:val="CC1D62"/>
          <w:spacing w:val="2"/>
        </w:rPr>
        <w:lastRenderedPageBreak/>
        <w:t>Redemption</w:t>
      </w:r>
    </w:p>
    <w:p w14:paraId="07A4AFAD" w14:textId="77777777" w:rsidR="003E0BE0" w:rsidRPr="003E0BE0" w:rsidRDefault="003E0BE0" w:rsidP="003E0BE0">
      <w:pPr>
        <w:numPr>
          <w:ilvl w:val="0"/>
          <w:numId w:val="5"/>
        </w:numPr>
        <w:spacing w:before="100" w:beforeAutospacing="1" w:after="100" w:afterAutospacing="1"/>
        <w:ind w:left="1745"/>
        <w:rPr>
          <w:rFonts w:ascii="Times New Roman" w:eastAsia="Times New Roman" w:hAnsi="Times New Roman" w:cs="Times New Roman"/>
        </w:rPr>
      </w:pPr>
      <w:r w:rsidRPr="003E0BE0">
        <w:rPr>
          <w:rFonts w:ascii="Times New Roman" w:eastAsia="Times New Roman" w:hAnsi="Times New Roman" w:cs="Times New Roman"/>
        </w:rPr>
        <w:t>Little Pink will provide financial assistance to be used strictly for attending an assigned Little Pink Retreat. Funds can be used for the following:</w:t>
      </w:r>
    </w:p>
    <w:p w14:paraId="53F430ED" w14:textId="77777777" w:rsidR="003E0BE0" w:rsidRPr="003E0BE0" w:rsidRDefault="003E0BE0" w:rsidP="003E0BE0">
      <w:pPr>
        <w:numPr>
          <w:ilvl w:val="1"/>
          <w:numId w:val="5"/>
        </w:numPr>
        <w:spacing w:before="100" w:beforeAutospacing="1" w:after="100" w:afterAutospacing="1"/>
        <w:ind w:left="2465"/>
        <w:rPr>
          <w:rFonts w:ascii="Times New Roman" w:eastAsia="Times New Roman" w:hAnsi="Times New Roman" w:cs="Times New Roman"/>
        </w:rPr>
      </w:pPr>
      <w:r w:rsidRPr="003E0BE0">
        <w:rPr>
          <w:rFonts w:ascii="Times New Roman" w:eastAsia="Times New Roman" w:hAnsi="Times New Roman" w:cs="Times New Roman"/>
        </w:rPr>
        <w:t>Gas</w:t>
      </w:r>
    </w:p>
    <w:p w14:paraId="5A05CCF6" w14:textId="77777777" w:rsidR="003E0BE0" w:rsidRPr="003E0BE0" w:rsidRDefault="003E0BE0" w:rsidP="003E0BE0">
      <w:pPr>
        <w:numPr>
          <w:ilvl w:val="1"/>
          <w:numId w:val="5"/>
        </w:numPr>
        <w:spacing w:before="100" w:beforeAutospacing="1" w:after="100" w:afterAutospacing="1"/>
        <w:ind w:left="2465"/>
        <w:rPr>
          <w:rFonts w:ascii="Times New Roman" w:eastAsia="Times New Roman" w:hAnsi="Times New Roman" w:cs="Times New Roman"/>
        </w:rPr>
      </w:pPr>
      <w:r w:rsidRPr="003E0BE0">
        <w:rPr>
          <w:rFonts w:ascii="Times New Roman" w:eastAsia="Times New Roman" w:hAnsi="Times New Roman" w:cs="Times New Roman"/>
        </w:rPr>
        <w:t>Flights</w:t>
      </w:r>
    </w:p>
    <w:p w14:paraId="2B94E38B" w14:textId="77777777" w:rsidR="003E0BE0" w:rsidRPr="003E0BE0" w:rsidRDefault="003E0BE0" w:rsidP="003E0BE0">
      <w:pPr>
        <w:numPr>
          <w:ilvl w:val="1"/>
          <w:numId w:val="5"/>
        </w:numPr>
        <w:spacing w:before="100" w:beforeAutospacing="1" w:after="100" w:afterAutospacing="1"/>
        <w:ind w:left="2465"/>
        <w:rPr>
          <w:rFonts w:ascii="Times New Roman" w:eastAsia="Times New Roman" w:hAnsi="Times New Roman" w:cs="Times New Roman"/>
        </w:rPr>
      </w:pPr>
      <w:r w:rsidRPr="003E0BE0">
        <w:rPr>
          <w:rFonts w:ascii="Times New Roman" w:eastAsia="Times New Roman" w:hAnsi="Times New Roman" w:cs="Times New Roman"/>
        </w:rPr>
        <w:t>Baggage Fees</w:t>
      </w:r>
    </w:p>
    <w:p w14:paraId="09EA0DBD" w14:textId="77777777" w:rsidR="003E0BE0" w:rsidRPr="003E0BE0" w:rsidRDefault="003E0BE0" w:rsidP="003E0BE0">
      <w:pPr>
        <w:numPr>
          <w:ilvl w:val="1"/>
          <w:numId w:val="5"/>
        </w:numPr>
        <w:spacing w:before="100" w:beforeAutospacing="1" w:after="100" w:afterAutospacing="1"/>
        <w:ind w:left="2465"/>
        <w:rPr>
          <w:rFonts w:ascii="Times New Roman" w:eastAsia="Times New Roman" w:hAnsi="Times New Roman" w:cs="Times New Roman"/>
        </w:rPr>
      </w:pPr>
      <w:r w:rsidRPr="003E0BE0">
        <w:rPr>
          <w:rFonts w:ascii="Times New Roman" w:eastAsia="Times New Roman" w:hAnsi="Times New Roman" w:cs="Times New Roman"/>
        </w:rPr>
        <w:t>Ferry and or Taxi fees</w:t>
      </w:r>
    </w:p>
    <w:p w14:paraId="731DAEA6" w14:textId="77777777" w:rsidR="003E0BE0" w:rsidRPr="003E0BE0" w:rsidRDefault="003E0BE0" w:rsidP="003E0BE0">
      <w:pPr>
        <w:numPr>
          <w:ilvl w:val="1"/>
          <w:numId w:val="5"/>
        </w:numPr>
        <w:spacing w:before="100" w:beforeAutospacing="1" w:after="100" w:afterAutospacing="1"/>
        <w:ind w:left="2465"/>
        <w:rPr>
          <w:rFonts w:ascii="Times New Roman" w:eastAsia="Times New Roman" w:hAnsi="Times New Roman" w:cs="Times New Roman"/>
        </w:rPr>
      </w:pPr>
      <w:r w:rsidRPr="003E0BE0">
        <w:rPr>
          <w:rFonts w:ascii="Times New Roman" w:eastAsia="Times New Roman" w:hAnsi="Times New Roman" w:cs="Times New Roman"/>
        </w:rPr>
        <w:t>Uber rides</w:t>
      </w:r>
    </w:p>
    <w:p w14:paraId="54C20FD6" w14:textId="77777777" w:rsidR="003E0BE0" w:rsidRPr="003E0BE0" w:rsidRDefault="003E0BE0" w:rsidP="003E0BE0">
      <w:pPr>
        <w:numPr>
          <w:ilvl w:val="1"/>
          <w:numId w:val="5"/>
        </w:numPr>
        <w:spacing w:before="100" w:beforeAutospacing="1" w:after="100" w:afterAutospacing="1"/>
        <w:ind w:left="2465"/>
        <w:rPr>
          <w:rFonts w:ascii="Times New Roman" w:eastAsia="Times New Roman" w:hAnsi="Times New Roman" w:cs="Times New Roman"/>
        </w:rPr>
      </w:pPr>
      <w:r w:rsidRPr="003E0BE0">
        <w:rPr>
          <w:rFonts w:ascii="Times New Roman" w:eastAsia="Times New Roman" w:hAnsi="Times New Roman" w:cs="Times New Roman"/>
        </w:rPr>
        <w:t>Rental Car</w:t>
      </w:r>
    </w:p>
    <w:p w14:paraId="33E6768F" w14:textId="77777777" w:rsidR="003E0BE0" w:rsidRPr="003E0BE0" w:rsidRDefault="003E0BE0" w:rsidP="003E0BE0">
      <w:pPr>
        <w:numPr>
          <w:ilvl w:val="1"/>
          <w:numId w:val="5"/>
        </w:numPr>
        <w:spacing w:before="100" w:beforeAutospacing="1" w:after="100" w:afterAutospacing="1"/>
        <w:ind w:left="2465"/>
        <w:rPr>
          <w:rFonts w:ascii="Times New Roman" w:eastAsia="Times New Roman" w:hAnsi="Times New Roman" w:cs="Times New Roman"/>
        </w:rPr>
      </w:pPr>
      <w:r w:rsidRPr="003E0BE0">
        <w:rPr>
          <w:rFonts w:ascii="Times New Roman" w:eastAsia="Times New Roman" w:hAnsi="Times New Roman" w:cs="Times New Roman"/>
        </w:rPr>
        <w:t>Train ticket</w:t>
      </w:r>
    </w:p>
    <w:p w14:paraId="2B5F226B" w14:textId="77777777" w:rsidR="003E0BE0" w:rsidRPr="003E0BE0" w:rsidRDefault="003E0BE0" w:rsidP="003E0BE0">
      <w:pPr>
        <w:numPr>
          <w:ilvl w:val="1"/>
          <w:numId w:val="5"/>
        </w:numPr>
        <w:spacing w:before="100" w:beforeAutospacing="1" w:after="100" w:afterAutospacing="1"/>
        <w:ind w:left="2465"/>
        <w:rPr>
          <w:rFonts w:ascii="Times New Roman" w:eastAsia="Times New Roman" w:hAnsi="Times New Roman" w:cs="Times New Roman"/>
        </w:rPr>
      </w:pPr>
      <w:r w:rsidRPr="003E0BE0">
        <w:rPr>
          <w:rFonts w:ascii="Times New Roman" w:eastAsia="Times New Roman" w:hAnsi="Times New Roman" w:cs="Times New Roman"/>
        </w:rPr>
        <w:t>Hotel while traveling to/from the retreat</w:t>
      </w:r>
    </w:p>
    <w:p w14:paraId="7BB82DDF" w14:textId="77777777" w:rsidR="003E0BE0" w:rsidRPr="003E0BE0" w:rsidRDefault="003E0BE0" w:rsidP="003E0BE0">
      <w:pPr>
        <w:numPr>
          <w:ilvl w:val="1"/>
          <w:numId w:val="5"/>
        </w:numPr>
        <w:spacing w:before="100" w:beforeAutospacing="1" w:after="100" w:afterAutospacing="1"/>
        <w:ind w:left="2465"/>
        <w:rPr>
          <w:rFonts w:ascii="Times New Roman" w:eastAsia="Times New Roman" w:hAnsi="Times New Roman" w:cs="Times New Roman"/>
        </w:rPr>
      </w:pPr>
      <w:r w:rsidRPr="003E0BE0">
        <w:rPr>
          <w:rFonts w:ascii="Times New Roman" w:eastAsia="Times New Roman" w:hAnsi="Times New Roman" w:cs="Times New Roman"/>
        </w:rPr>
        <w:t>Travel incidentals (meals and snacks)</w:t>
      </w:r>
    </w:p>
    <w:p w14:paraId="2E1E1206" w14:textId="77777777" w:rsidR="003E0BE0" w:rsidRPr="003E0BE0" w:rsidRDefault="003E0BE0" w:rsidP="003E0BE0">
      <w:pPr>
        <w:spacing w:after="100" w:afterAutospacing="1"/>
        <w:outlineLvl w:val="3"/>
        <w:rPr>
          <w:rFonts w:ascii="Helvetica Neue" w:eastAsia="Times New Roman" w:hAnsi="Helvetica Neue" w:cs="Times New Roman"/>
          <w:b/>
          <w:bCs/>
          <w:color w:val="CC1D62"/>
          <w:spacing w:val="2"/>
        </w:rPr>
      </w:pPr>
      <w:r w:rsidRPr="003E0BE0">
        <w:rPr>
          <w:rFonts w:ascii="Helvetica Neue" w:eastAsia="Times New Roman" w:hAnsi="Helvetica Neue" w:cs="Times New Roman"/>
          <w:b/>
          <w:bCs/>
          <w:color w:val="CC1D62"/>
          <w:spacing w:val="2"/>
        </w:rPr>
        <w:t>Funding is limited and is not guaranteed.  The Travel Assistance Program is based on the availability of funds and the demonstration of financial need.</w:t>
      </w:r>
    </w:p>
    <w:p w14:paraId="52A63770" w14:textId="77777777" w:rsidR="003E0BE0" w:rsidRPr="003E0BE0" w:rsidRDefault="003E0BE0" w:rsidP="003E0BE0">
      <w:pPr>
        <w:spacing w:after="100" w:afterAutospacing="1"/>
        <w:rPr>
          <w:rFonts w:ascii="Times New Roman" w:eastAsia="Times New Roman" w:hAnsi="Times New Roman" w:cs="Times New Roman"/>
          <w:spacing w:val="4"/>
        </w:rPr>
      </w:pPr>
      <w:r w:rsidRPr="003E0BE0">
        <w:rPr>
          <w:rFonts w:ascii="Times New Roman" w:eastAsia="Times New Roman" w:hAnsi="Times New Roman" w:cs="Times New Roman"/>
          <w:spacing w:val="4"/>
        </w:rPr>
        <w:t> </w:t>
      </w:r>
    </w:p>
    <w:p w14:paraId="4DA99390" w14:textId="77777777" w:rsidR="003E0BE0" w:rsidRPr="003E0BE0" w:rsidRDefault="003E0BE0" w:rsidP="003E0BE0">
      <w:pPr>
        <w:spacing w:after="100" w:afterAutospacing="1"/>
        <w:jc w:val="center"/>
        <w:rPr>
          <w:rFonts w:ascii="Times New Roman" w:eastAsia="Times New Roman" w:hAnsi="Times New Roman" w:cs="Times New Roman"/>
          <w:spacing w:val="4"/>
        </w:rPr>
      </w:pPr>
      <w:hyperlink r:id="rId6" w:history="1">
        <w:r w:rsidRPr="003E0BE0">
          <w:rPr>
            <w:rFonts w:ascii="Helvetica Neue" w:eastAsia="Times New Roman" w:hAnsi="Helvetica Neue" w:cs="Times New Roman"/>
            <w:b/>
            <w:bCs/>
            <w:caps/>
            <w:color w:val="FFFFFF"/>
            <w:spacing w:val="15"/>
            <w:u w:val="single"/>
            <w:bdr w:val="single" w:sz="6" w:space="0" w:color="42477F" w:frame="1"/>
            <w:shd w:val="clear" w:color="auto" w:fill="42477F"/>
          </w:rPr>
          <w:t>APPLICATION FOR ASSISTANCE OPEN JANUARY 30, 2023</w:t>
        </w:r>
      </w:hyperlink>
    </w:p>
    <w:p w14:paraId="7D8EC6E9" w14:textId="77777777" w:rsidR="003E0BE0" w:rsidRPr="003E0BE0" w:rsidRDefault="003E0BE0" w:rsidP="003E0BE0">
      <w:pPr>
        <w:spacing w:after="100" w:afterAutospacing="1"/>
        <w:rPr>
          <w:rFonts w:ascii="Times New Roman" w:eastAsia="Times New Roman" w:hAnsi="Times New Roman" w:cs="Times New Roman"/>
          <w:spacing w:val="4"/>
        </w:rPr>
      </w:pPr>
      <w:r w:rsidRPr="003E0BE0">
        <w:rPr>
          <w:rFonts w:ascii="Times New Roman" w:eastAsia="Times New Roman" w:hAnsi="Times New Roman" w:cs="Times New Roman"/>
          <w:spacing w:val="4"/>
        </w:rPr>
        <w:t> </w:t>
      </w:r>
    </w:p>
    <w:p w14:paraId="6971E369" w14:textId="788B900A" w:rsidR="003E0BE0" w:rsidRPr="003E0BE0" w:rsidRDefault="003E0BE0" w:rsidP="003E0BE0">
      <w:pPr>
        <w:rPr>
          <w:rFonts w:ascii="Times New Roman" w:eastAsia="Times New Roman" w:hAnsi="Times New Roman" w:cs="Times New Roman"/>
        </w:rPr>
      </w:pPr>
      <w:r w:rsidRPr="003E0BE0">
        <w:rPr>
          <w:rFonts w:ascii="Times New Roman" w:eastAsia="Times New Roman" w:hAnsi="Times New Roman" w:cs="Times New Roman"/>
        </w:rPr>
        <w:fldChar w:fldCharType="begin"/>
      </w:r>
      <w:r w:rsidRPr="003E0BE0">
        <w:rPr>
          <w:rFonts w:ascii="Times New Roman" w:eastAsia="Times New Roman" w:hAnsi="Times New Roman" w:cs="Times New Roman"/>
        </w:rPr>
        <w:instrText xml:space="preserve"> INCLUDEPICTURE "https://www.littlepink.org/wp-content/uploads/2023/01/Screen-Shot-2023-01-08-at-10.03.51-PM.png" \* MERGEFORMATINET </w:instrText>
      </w:r>
      <w:r w:rsidRPr="003E0BE0">
        <w:rPr>
          <w:rFonts w:ascii="Times New Roman" w:eastAsia="Times New Roman" w:hAnsi="Times New Roman" w:cs="Times New Roman"/>
        </w:rPr>
        <w:fldChar w:fldCharType="separate"/>
      </w:r>
      <w:r w:rsidRPr="003E0BE0">
        <w:rPr>
          <w:rFonts w:ascii="Times New Roman" w:eastAsia="Times New Roman" w:hAnsi="Times New Roman" w:cs="Times New Roman"/>
          <w:noProof/>
        </w:rPr>
        <w:drawing>
          <wp:inline distT="0" distB="0" distL="0" distR="0" wp14:anchorId="473C5DBE" wp14:editId="617D0303">
            <wp:extent cx="4191270" cy="35616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2998" cy="3580148"/>
                    </a:xfrm>
                    <a:prstGeom prst="rect">
                      <a:avLst/>
                    </a:prstGeom>
                    <a:noFill/>
                    <a:ln>
                      <a:noFill/>
                    </a:ln>
                  </pic:spPr>
                </pic:pic>
              </a:graphicData>
            </a:graphic>
          </wp:inline>
        </w:drawing>
      </w:r>
      <w:r w:rsidRPr="003E0BE0">
        <w:rPr>
          <w:rFonts w:ascii="Times New Roman" w:eastAsia="Times New Roman" w:hAnsi="Times New Roman" w:cs="Times New Roman"/>
        </w:rPr>
        <w:fldChar w:fldCharType="end"/>
      </w:r>
    </w:p>
    <w:p w14:paraId="512E1C45" w14:textId="77777777" w:rsidR="003E0BE0" w:rsidRPr="003E0BE0" w:rsidRDefault="003E0BE0" w:rsidP="003E0BE0">
      <w:pPr>
        <w:rPr>
          <w:rFonts w:ascii="Times New Roman" w:eastAsia="Times New Roman" w:hAnsi="Times New Roman" w:cs="Times New Roman"/>
          <w:spacing w:val="4"/>
        </w:rPr>
      </w:pPr>
      <w:r w:rsidRPr="003E0BE0">
        <w:rPr>
          <w:rFonts w:ascii="Times New Roman" w:eastAsia="Times New Roman" w:hAnsi="Times New Roman" w:cs="Times New Roman"/>
          <w:spacing w:val="4"/>
        </w:rPr>
        <w:t>This is the 2022 Federal Poverty Level Guidelines Chart. The 2023 Chart will be posted by the end of January 2023.</w:t>
      </w:r>
    </w:p>
    <w:p w14:paraId="70FF56D5" w14:textId="77777777" w:rsidR="003E0BE0" w:rsidRPr="003E0BE0" w:rsidRDefault="003E0BE0" w:rsidP="003E0BE0">
      <w:pPr>
        <w:rPr>
          <w:rFonts w:ascii="Times New Roman" w:eastAsia="Times New Roman" w:hAnsi="Times New Roman" w:cs="Times New Roman"/>
        </w:rPr>
      </w:pPr>
    </w:p>
    <w:p w14:paraId="07E0C3C7" w14:textId="77777777" w:rsidR="003E0BE0" w:rsidRDefault="003E0BE0"/>
    <w:sectPr w:rsidR="003E0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D4A2B"/>
    <w:multiLevelType w:val="multilevel"/>
    <w:tmpl w:val="20AC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DA2C02"/>
    <w:multiLevelType w:val="hybridMultilevel"/>
    <w:tmpl w:val="FE42E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000FF5"/>
    <w:multiLevelType w:val="multilevel"/>
    <w:tmpl w:val="CF32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974B20"/>
    <w:multiLevelType w:val="multilevel"/>
    <w:tmpl w:val="A4481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8F1232"/>
    <w:multiLevelType w:val="hybridMultilevel"/>
    <w:tmpl w:val="9D484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895699">
    <w:abstractNumId w:val="4"/>
  </w:num>
  <w:num w:numId="2" w16cid:durableId="855340928">
    <w:abstractNumId w:val="1"/>
  </w:num>
  <w:num w:numId="3" w16cid:durableId="183784348">
    <w:abstractNumId w:val="2"/>
  </w:num>
  <w:num w:numId="4" w16cid:durableId="1458840427">
    <w:abstractNumId w:val="0"/>
  </w:num>
  <w:num w:numId="5" w16cid:durableId="10104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267"/>
    <w:rsid w:val="003E0BE0"/>
    <w:rsid w:val="004259EE"/>
    <w:rsid w:val="00B14D67"/>
    <w:rsid w:val="00C03267"/>
    <w:rsid w:val="00D35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BBE407"/>
  <w15:chartTrackingRefBased/>
  <w15:docId w15:val="{9FA77000-2BE6-3547-9B04-B3B9065F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3E0BE0"/>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267"/>
    <w:pPr>
      <w:ind w:left="720"/>
      <w:contextualSpacing/>
    </w:pPr>
  </w:style>
  <w:style w:type="character" w:customStyle="1" w:styleId="Heading4Char">
    <w:name w:val="Heading 4 Char"/>
    <w:basedOn w:val="DefaultParagraphFont"/>
    <w:link w:val="Heading4"/>
    <w:uiPriority w:val="9"/>
    <w:rsid w:val="003E0BE0"/>
    <w:rPr>
      <w:rFonts w:ascii="Times New Roman" w:eastAsia="Times New Roman" w:hAnsi="Times New Roman" w:cs="Times New Roman"/>
      <w:b/>
      <w:bCs/>
    </w:rPr>
  </w:style>
  <w:style w:type="paragraph" w:styleId="NormalWeb">
    <w:name w:val="Normal (Web)"/>
    <w:basedOn w:val="Normal"/>
    <w:uiPriority w:val="99"/>
    <w:semiHidden/>
    <w:unhideWhenUsed/>
    <w:rsid w:val="003E0BE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E0BE0"/>
    <w:rPr>
      <w:b/>
      <w:bCs/>
    </w:rPr>
  </w:style>
  <w:style w:type="character" w:styleId="Emphasis">
    <w:name w:val="Emphasis"/>
    <w:basedOn w:val="DefaultParagraphFont"/>
    <w:uiPriority w:val="20"/>
    <w:qFormat/>
    <w:rsid w:val="003E0BE0"/>
    <w:rPr>
      <w:i/>
      <w:iCs/>
    </w:rPr>
  </w:style>
  <w:style w:type="character" w:styleId="Hyperlink">
    <w:name w:val="Hyperlink"/>
    <w:basedOn w:val="DefaultParagraphFont"/>
    <w:uiPriority w:val="99"/>
    <w:semiHidden/>
    <w:unhideWhenUsed/>
    <w:rsid w:val="003E0BE0"/>
    <w:rPr>
      <w:color w:val="0000FF"/>
      <w:u w:val="single"/>
    </w:rPr>
  </w:style>
  <w:style w:type="paragraph" w:customStyle="1" w:styleId="wp-caption-text">
    <w:name w:val="wp-caption-text"/>
    <w:basedOn w:val="Normal"/>
    <w:rsid w:val="003E0BE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137155">
      <w:bodyDiv w:val="1"/>
      <w:marLeft w:val="0"/>
      <w:marRight w:val="0"/>
      <w:marTop w:val="0"/>
      <w:marBottom w:val="0"/>
      <w:divBdr>
        <w:top w:val="none" w:sz="0" w:space="0" w:color="auto"/>
        <w:left w:val="none" w:sz="0" w:space="0" w:color="auto"/>
        <w:bottom w:val="none" w:sz="0" w:space="0" w:color="auto"/>
        <w:right w:val="none" w:sz="0" w:space="0" w:color="auto"/>
      </w:divBdr>
      <w:divsChild>
        <w:div w:id="625425209">
          <w:marLeft w:val="0"/>
          <w:marRight w:val="0"/>
          <w:marTop w:val="0"/>
          <w:marBottom w:val="0"/>
          <w:divBdr>
            <w:top w:val="none" w:sz="0" w:space="0" w:color="auto"/>
            <w:left w:val="none" w:sz="0" w:space="0" w:color="auto"/>
            <w:bottom w:val="none" w:sz="0" w:space="0" w:color="auto"/>
            <w:right w:val="none" w:sz="0" w:space="0" w:color="auto"/>
          </w:divBdr>
          <w:divsChild>
            <w:div w:id="1683244221">
              <w:marLeft w:val="0"/>
              <w:marRight w:val="0"/>
              <w:marTop w:val="0"/>
              <w:marBottom w:val="0"/>
              <w:divBdr>
                <w:top w:val="none" w:sz="0" w:space="0" w:color="auto"/>
                <w:left w:val="none" w:sz="0" w:space="0" w:color="auto"/>
                <w:bottom w:val="none" w:sz="0" w:space="0" w:color="auto"/>
                <w:right w:val="none" w:sz="0" w:space="0" w:color="auto"/>
              </w:divBdr>
              <w:divsChild>
                <w:div w:id="39062715">
                  <w:marLeft w:val="0"/>
                  <w:marRight w:val="0"/>
                  <w:marTop w:val="0"/>
                  <w:marBottom w:val="0"/>
                  <w:divBdr>
                    <w:top w:val="none" w:sz="0" w:space="0" w:color="auto"/>
                    <w:left w:val="none" w:sz="0" w:space="0" w:color="auto"/>
                    <w:bottom w:val="none" w:sz="0" w:space="0" w:color="auto"/>
                    <w:right w:val="none" w:sz="0" w:space="0" w:color="auto"/>
                  </w:divBdr>
                  <w:divsChild>
                    <w:div w:id="523517880">
                      <w:marLeft w:val="-225"/>
                      <w:marRight w:val="-225"/>
                      <w:marTop w:val="0"/>
                      <w:marBottom w:val="0"/>
                      <w:divBdr>
                        <w:top w:val="none" w:sz="0" w:space="0" w:color="auto"/>
                        <w:left w:val="none" w:sz="0" w:space="0" w:color="auto"/>
                        <w:bottom w:val="none" w:sz="0" w:space="0" w:color="auto"/>
                        <w:right w:val="none" w:sz="0" w:space="0" w:color="auto"/>
                      </w:divBdr>
                      <w:divsChild>
                        <w:div w:id="1094669979">
                          <w:marLeft w:val="1475"/>
                          <w:marRight w:val="0"/>
                          <w:marTop w:val="0"/>
                          <w:marBottom w:val="0"/>
                          <w:divBdr>
                            <w:top w:val="none" w:sz="0" w:space="0" w:color="auto"/>
                            <w:left w:val="none" w:sz="0" w:space="0" w:color="auto"/>
                            <w:bottom w:val="none" w:sz="0" w:space="0" w:color="auto"/>
                            <w:right w:val="none" w:sz="0" w:space="0" w:color="auto"/>
                          </w:divBdr>
                          <w:divsChild>
                            <w:div w:id="995762066">
                              <w:marLeft w:val="-225"/>
                              <w:marRight w:val="-225"/>
                              <w:marTop w:val="0"/>
                              <w:marBottom w:val="0"/>
                              <w:divBdr>
                                <w:top w:val="none" w:sz="0" w:space="0" w:color="auto"/>
                                <w:left w:val="none" w:sz="0" w:space="0" w:color="auto"/>
                                <w:bottom w:val="none" w:sz="0" w:space="0" w:color="auto"/>
                                <w:right w:val="none" w:sz="0" w:space="0" w:color="auto"/>
                              </w:divBdr>
                              <w:divsChild>
                                <w:div w:id="148720196">
                                  <w:marLeft w:val="0"/>
                                  <w:marRight w:val="0"/>
                                  <w:marTop w:val="0"/>
                                  <w:marBottom w:val="0"/>
                                  <w:divBdr>
                                    <w:top w:val="none" w:sz="0" w:space="0" w:color="auto"/>
                                    <w:left w:val="none" w:sz="0" w:space="0" w:color="auto"/>
                                    <w:bottom w:val="none" w:sz="0" w:space="0" w:color="auto"/>
                                    <w:right w:val="none" w:sz="0" w:space="0" w:color="auto"/>
                                  </w:divBdr>
                                  <w:divsChild>
                                    <w:div w:id="5965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207677">
          <w:marLeft w:val="0"/>
          <w:marRight w:val="0"/>
          <w:marTop w:val="0"/>
          <w:marBottom w:val="0"/>
          <w:divBdr>
            <w:top w:val="none" w:sz="0" w:space="0" w:color="auto"/>
            <w:left w:val="none" w:sz="0" w:space="0" w:color="auto"/>
            <w:bottom w:val="none" w:sz="0" w:space="0" w:color="auto"/>
            <w:right w:val="none" w:sz="0" w:space="0" w:color="auto"/>
          </w:divBdr>
          <w:divsChild>
            <w:div w:id="914363988">
              <w:marLeft w:val="-225"/>
              <w:marRight w:val="-225"/>
              <w:marTop w:val="0"/>
              <w:marBottom w:val="0"/>
              <w:divBdr>
                <w:top w:val="none" w:sz="0" w:space="0" w:color="auto"/>
                <w:left w:val="none" w:sz="0" w:space="0" w:color="auto"/>
                <w:bottom w:val="none" w:sz="0" w:space="0" w:color="auto"/>
                <w:right w:val="none" w:sz="0" w:space="0" w:color="auto"/>
              </w:divBdr>
              <w:divsChild>
                <w:div w:id="507331376">
                  <w:marLeft w:val="1475"/>
                  <w:marRight w:val="0"/>
                  <w:marTop w:val="0"/>
                  <w:marBottom w:val="0"/>
                  <w:divBdr>
                    <w:top w:val="none" w:sz="0" w:space="0" w:color="auto"/>
                    <w:left w:val="none" w:sz="0" w:space="0" w:color="auto"/>
                    <w:bottom w:val="none" w:sz="0" w:space="0" w:color="auto"/>
                    <w:right w:val="none" w:sz="0" w:space="0" w:color="auto"/>
                  </w:divBdr>
                  <w:divsChild>
                    <w:div w:id="600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ttlepink.org/TRAVE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Patten-Coble</dc:creator>
  <cp:keywords/>
  <dc:description/>
  <cp:lastModifiedBy>Jeanine Patten-Coble</cp:lastModifiedBy>
  <cp:revision>1</cp:revision>
  <cp:lastPrinted>2023-01-18T16:28:00Z</cp:lastPrinted>
  <dcterms:created xsi:type="dcterms:W3CDTF">2023-01-18T16:10:00Z</dcterms:created>
  <dcterms:modified xsi:type="dcterms:W3CDTF">2023-01-18T16:45:00Z</dcterms:modified>
</cp:coreProperties>
</file>