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6EBDB" w14:textId="77777777" w:rsidR="000929E6" w:rsidRDefault="00000000">
      <w:pPr>
        <w:jc w:val="center"/>
        <w:rPr>
          <w:b/>
        </w:rPr>
      </w:pPr>
      <w:r>
        <w:rPr>
          <w:b/>
        </w:rPr>
        <w:t>Board Terms and Information</w:t>
      </w:r>
    </w:p>
    <w:p w14:paraId="7342FB69" w14:textId="77777777" w:rsidR="000929E6" w:rsidRDefault="000929E6">
      <w:pPr>
        <w:jc w:val="center"/>
        <w:rPr>
          <w:b/>
        </w:rPr>
      </w:pPr>
    </w:p>
    <w:tbl>
      <w:tblPr>
        <w:tblStyle w:val="a1"/>
        <w:tblW w:w="11610" w:type="dxa"/>
        <w:tblInd w:w="-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60"/>
        <w:gridCol w:w="2250"/>
        <w:gridCol w:w="4660"/>
        <w:gridCol w:w="1440"/>
      </w:tblGrid>
      <w:tr w:rsidR="000929E6" w14:paraId="23C881E9" w14:textId="77777777" w:rsidTr="006E520B">
        <w:trPr>
          <w:trHeight w:val="678"/>
        </w:trPr>
        <w:tc>
          <w:tcPr>
            <w:tcW w:w="3260" w:type="dxa"/>
            <w:shd w:val="clear" w:color="auto" w:fill="333399"/>
          </w:tcPr>
          <w:p w14:paraId="6BB3D697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 w:themeColor="background1"/>
              </w:rPr>
            </w:pPr>
            <w:r w:rsidRPr="006E520B">
              <w:rPr>
                <w:color w:val="FFFFFF" w:themeColor="background1"/>
              </w:rPr>
              <w:t>Board Member</w:t>
            </w:r>
          </w:p>
        </w:tc>
        <w:tc>
          <w:tcPr>
            <w:tcW w:w="2250" w:type="dxa"/>
            <w:shd w:val="clear" w:color="auto" w:fill="333399"/>
          </w:tcPr>
          <w:p w14:paraId="6D3C4AD3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 w:themeColor="background1"/>
              </w:rPr>
            </w:pPr>
            <w:r w:rsidRPr="006E520B">
              <w:rPr>
                <w:color w:val="FFFFFF" w:themeColor="background1"/>
              </w:rPr>
              <w:t>Address</w:t>
            </w:r>
          </w:p>
        </w:tc>
        <w:tc>
          <w:tcPr>
            <w:tcW w:w="4660" w:type="dxa"/>
            <w:shd w:val="clear" w:color="auto" w:fill="333399"/>
          </w:tcPr>
          <w:p w14:paraId="3D0F771D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 w:themeColor="background1"/>
              </w:rPr>
            </w:pPr>
            <w:r w:rsidRPr="006E520B">
              <w:rPr>
                <w:color w:val="FFFFFF" w:themeColor="background1"/>
              </w:rPr>
              <w:t>Contact Information</w:t>
            </w:r>
          </w:p>
        </w:tc>
        <w:tc>
          <w:tcPr>
            <w:tcW w:w="1440" w:type="dxa"/>
            <w:shd w:val="clear" w:color="auto" w:fill="333399"/>
          </w:tcPr>
          <w:p w14:paraId="1559741F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FFFF" w:themeColor="background1"/>
              </w:rPr>
            </w:pPr>
            <w:r w:rsidRPr="006E520B">
              <w:rPr>
                <w:color w:val="FFFFFF" w:themeColor="background1"/>
              </w:rPr>
              <w:t>Board Term Info</w:t>
            </w:r>
          </w:p>
        </w:tc>
      </w:tr>
      <w:tr w:rsidR="000929E6" w14:paraId="70C08DB5" w14:textId="77777777" w:rsidTr="006E520B">
        <w:trPr>
          <w:trHeight w:val="230"/>
        </w:trPr>
        <w:tc>
          <w:tcPr>
            <w:tcW w:w="3260" w:type="dxa"/>
          </w:tcPr>
          <w:p w14:paraId="5E2C8768" w14:textId="71B8A9B1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Jeanine Patten-Coble</w:t>
            </w:r>
            <w:r w:rsidR="006E520B"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,</w:t>
            </w:r>
          </w:p>
          <w:p w14:paraId="39E3F148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 xml:space="preserve">Little Pink </w:t>
            </w:r>
          </w:p>
        </w:tc>
        <w:tc>
          <w:tcPr>
            <w:tcW w:w="2250" w:type="dxa"/>
          </w:tcPr>
          <w:p w14:paraId="78AC3C88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104 Cone Drive J373, Haw River, NC 27258</w:t>
            </w:r>
          </w:p>
        </w:tc>
        <w:tc>
          <w:tcPr>
            <w:tcW w:w="4660" w:type="dxa"/>
          </w:tcPr>
          <w:p w14:paraId="029B2465" w14:textId="77777777" w:rsidR="000929E6" w:rsidRPr="006E520B" w:rsidRDefault="0009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hyperlink r:id="rId8">
              <w:r w:rsidRPr="006E520B">
                <w:rPr>
                  <w:rFonts w:ascii="Roboto Light" w:eastAsia="Roboto Light" w:hAnsi="Roboto Light" w:cs="Roboto Light"/>
                  <w:color w:val="auto"/>
                  <w:sz w:val="22"/>
                  <w:szCs w:val="22"/>
                  <w:u w:val="single"/>
                </w:rPr>
                <w:t>Jeanine@littlepink.org</w:t>
              </w:r>
            </w:hyperlink>
            <w:r w:rsidR="00000000"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 xml:space="preserve"> </w:t>
            </w:r>
          </w:p>
          <w:p w14:paraId="14CFFB41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336-266-1181</w:t>
            </w:r>
          </w:p>
        </w:tc>
        <w:tc>
          <w:tcPr>
            <w:tcW w:w="1440" w:type="dxa"/>
          </w:tcPr>
          <w:p w14:paraId="09E6A7D0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9/10 - current</w:t>
            </w:r>
          </w:p>
        </w:tc>
      </w:tr>
      <w:tr w:rsidR="000929E6" w14:paraId="2649FA4A" w14:textId="77777777" w:rsidTr="006E520B">
        <w:trPr>
          <w:trHeight w:val="230"/>
        </w:trPr>
        <w:tc>
          <w:tcPr>
            <w:tcW w:w="3260" w:type="dxa"/>
          </w:tcPr>
          <w:p w14:paraId="6E2581D1" w14:textId="557F74E8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Tyronna Hooker</w:t>
            </w:r>
            <w:r w:rsidR="006E520B"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,</w:t>
            </w:r>
          </w:p>
          <w:p w14:paraId="74F6458C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Alamance Achieves</w:t>
            </w:r>
          </w:p>
        </w:tc>
        <w:tc>
          <w:tcPr>
            <w:tcW w:w="2250" w:type="dxa"/>
          </w:tcPr>
          <w:p w14:paraId="26D70E3D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3107 Brycewood Ct.</w:t>
            </w:r>
          </w:p>
          <w:p w14:paraId="2349EFBC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 xml:space="preserve">Burlington, NC 27215  </w:t>
            </w:r>
          </w:p>
        </w:tc>
        <w:tc>
          <w:tcPr>
            <w:tcW w:w="4660" w:type="dxa"/>
          </w:tcPr>
          <w:p w14:paraId="667ED443" w14:textId="77777777" w:rsidR="000929E6" w:rsidRPr="006E520B" w:rsidRDefault="0009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hyperlink r:id="rId9">
              <w:r w:rsidRPr="006E520B">
                <w:rPr>
                  <w:rFonts w:ascii="Roboto Light" w:eastAsia="Roboto Light" w:hAnsi="Roboto Light" w:cs="Roboto Light"/>
                  <w:color w:val="auto"/>
                  <w:sz w:val="22"/>
                  <w:szCs w:val="22"/>
                  <w:u w:val="single"/>
                </w:rPr>
                <w:t>Tyronna.hooker@conehealth.com</w:t>
              </w:r>
            </w:hyperlink>
          </w:p>
          <w:p w14:paraId="2AA20DCB" w14:textId="77777777" w:rsidR="000929E6" w:rsidRPr="006E520B" w:rsidRDefault="0009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hyperlink r:id="rId10">
              <w:r w:rsidRPr="006E520B">
                <w:rPr>
                  <w:rFonts w:ascii="Roboto Light" w:eastAsia="Roboto Light" w:hAnsi="Roboto Light" w:cs="Roboto Light"/>
                  <w:color w:val="auto"/>
                  <w:sz w:val="22"/>
                  <w:szCs w:val="22"/>
                  <w:u w:val="single"/>
                </w:rPr>
                <w:t>tyronnahooker@gmail.com</w:t>
              </w:r>
            </w:hyperlink>
          </w:p>
          <w:p w14:paraId="25F7FD77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336-675-0625</w:t>
            </w:r>
          </w:p>
        </w:tc>
        <w:tc>
          <w:tcPr>
            <w:tcW w:w="1440" w:type="dxa"/>
          </w:tcPr>
          <w:p w14:paraId="35C3741B" w14:textId="07980BEC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extend</w:t>
            </w:r>
            <w:r w:rsid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s</w:t>
            </w: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 xml:space="preserve"> to 11/2</w:t>
            </w:r>
            <w:r w:rsidR="00BA23F9"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5</w:t>
            </w:r>
          </w:p>
        </w:tc>
      </w:tr>
      <w:tr w:rsidR="000929E6" w14:paraId="5B574B28" w14:textId="77777777" w:rsidTr="006E520B">
        <w:trPr>
          <w:trHeight w:val="230"/>
        </w:trPr>
        <w:tc>
          <w:tcPr>
            <w:tcW w:w="3260" w:type="dxa"/>
          </w:tcPr>
          <w:p w14:paraId="7F13B17C" w14:textId="4C9399C8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Julie McAtee</w:t>
            </w:r>
            <w:r w:rsidR="006E520B"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r,</w:t>
            </w:r>
          </w:p>
          <w:p w14:paraId="04DEE247" w14:textId="3C47E480" w:rsidR="000929E6" w:rsidRPr="006E520B" w:rsidRDefault="00BA2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Victory Junction</w:t>
            </w:r>
          </w:p>
        </w:tc>
        <w:tc>
          <w:tcPr>
            <w:tcW w:w="2250" w:type="dxa"/>
          </w:tcPr>
          <w:p w14:paraId="759B8293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  <w:highlight w:val="white"/>
              </w:rPr>
              <w:t>2245 W Front St, Burlington, NC 27215</w:t>
            </w: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4660" w:type="dxa"/>
          </w:tcPr>
          <w:p w14:paraId="69ED37DD" w14:textId="77777777" w:rsidR="000929E6" w:rsidRPr="006E520B" w:rsidRDefault="0009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hyperlink r:id="rId11">
              <w:r w:rsidRPr="006E520B">
                <w:rPr>
                  <w:rFonts w:ascii="Roboto Light" w:eastAsia="Roboto Light" w:hAnsi="Roboto Light" w:cs="Roboto Light"/>
                  <w:color w:val="auto"/>
                  <w:sz w:val="22"/>
                  <w:szCs w:val="22"/>
                  <w:highlight w:val="white"/>
                  <w:u w:val="single"/>
                </w:rPr>
                <w:t>juliekmcateer@gmail.com</w:t>
              </w:r>
            </w:hyperlink>
          </w:p>
          <w:p w14:paraId="4C84F9DE" w14:textId="2B4F01C9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  <w:highlight w:val="white"/>
              </w:rPr>
              <w:t xml:space="preserve">(336) </w:t>
            </w:r>
            <w:r w:rsidR="006E520B"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912-1693</w:t>
            </w:r>
          </w:p>
        </w:tc>
        <w:tc>
          <w:tcPr>
            <w:tcW w:w="1440" w:type="dxa"/>
          </w:tcPr>
          <w:p w14:paraId="247298A9" w14:textId="117C190B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Term Ends 1/2</w:t>
            </w:r>
            <w:r w:rsidR="00BA23F9"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7</w:t>
            </w:r>
          </w:p>
        </w:tc>
      </w:tr>
      <w:tr w:rsidR="000929E6" w14:paraId="0109EE18" w14:textId="77777777" w:rsidTr="006E520B">
        <w:trPr>
          <w:trHeight w:val="230"/>
        </w:trPr>
        <w:tc>
          <w:tcPr>
            <w:tcW w:w="3260" w:type="dxa"/>
          </w:tcPr>
          <w:p w14:paraId="3EEB2D79" w14:textId="4B22D1D5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Suzanne Phillip</w:t>
            </w:r>
            <w:r w:rsidR="006E520B"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s,</w:t>
            </w:r>
          </w:p>
          <w:p w14:paraId="5F3C6308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Community Advocate</w:t>
            </w:r>
          </w:p>
        </w:tc>
        <w:tc>
          <w:tcPr>
            <w:tcW w:w="2250" w:type="dxa"/>
          </w:tcPr>
          <w:p w14:paraId="2AB00F36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  <w:highlight w:val="white"/>
              </w:rPr>
              <w:t>3403 S. Mebane Street, Burlington, NC 27215</w:t>
            </w:r>
          </w:p>
        </w:tc>
        <w:tc>
          <w:tcPr>
            <w:tcW w:w="4660" w:type="dxa"/>
          </w:tcPr>
          <w:p w14:paraId="3F445446" w14:textId="77777777" w:rsidR="000929E6" w:rsidRPr="006E520B" w:rsidRDefault="0009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hyperlink r:id="rId12">
              <w:r w:rsidRPr="006E520B">
                <w:rPr>
                  <w:rFonts w:ascii="Roboto Light" w:eastAsia="Roboto Light" w:hAnsi="Roboto Light" w:cs="Roboto Light"/>
                  <w:color w:val="auto"/>
                  <w:sz w:val="22"/>
                  <w:szCs w:val="22"/>
                  <w:highlight w:val="white"/>
                  <w:u w:val="single"/>
                </w:rPr>
                <w:t>Suzanne.phillips1@aol.com</w:t>
              </w:r>
            </w:hyperlink>
          </w:p>
          <w:p w14:paraId="3B61CA1C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  <w:highlight w:val="white"/>
              </w:rPr>
              <w:t>(336) 263-3075</w:t>
            </w:r>
          </w:p>
        </w:tc>
        <w:tc>
          <w:tcPr>
            <w:tcW w:w="1440" w:type="dxa"/>
          </w:tcPr>
          <w:p w14:paraId="3193755B" w14:textId="3C9CEDDD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Term Ends 1/2</w:t>
            </w:r>
            <w:r w:rsidR="00BA23F9"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6</w:t>
            </w:r>
          </w:p>
        </w:tc>
      </w:tr>
      <w:tr w:rsidR="000929E6" w14:paraId="6CF20352" w14:textId="77777777" w:rsidTr="006E520B">
        <w:trPr>
          <w:trHeight w:val="230"/>
        </w:trPr>
        <w:tc>
          <w:tcPr>
            <w:tcW w:w="3260" w:type="dxa"/>
          </w:tcPr>
          <w:p w14:paraId="74FFAD83" w14:textId="40C9C50F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Bryan Torrence</w:t>
            </w:r>
            <w:r w:rsidR="006E520B"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,</w:t>
            </w:r>
          </w:p>
          <w:p w14:paraId="0FB06D89" w14:textId="11D8AF4D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Schenk and Torrence Agency</w:t>
            </w:r>
          </w:p>
        </w:tc>
        <w:tc>
          <w:tcPr>
            <w:tcW w:w="2250" w:type="dxa"/>
          </w:tcPr>
          <w:p w14:paraId="7E66D1D8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104 Franz Ct, Elon, NC 27244</w:t>
            </w:r>
          </w:p>
        </w:tc>
        <w:tc>
          <w:tcPr>
            <w:tcW w:w="4660" w:type="dxa"/>
          </w:tcPr>
          <w:p w14:paraId="498D4AB2" w14:textId="77777777" w:rsidR="000929E6" w:rsidRPr="006E520B" w:rsidRDefault="0009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hyperlink r:id="rId13">
              <w:r w:rsidRPr="006E520B">
                <w:rPr>
                  <w:rFonts w:ascii="Roboto Light" w:eastAsia="Roboto Light" w:hAnsi="Roboto Light" w:cs="Roboto Light"/>
                  <w:color w:val="auto"/>
                  <w:sz w:val="22"/>
                  <w:szCs w:val="22"/>
                  <w:highlight w:val="white"/>
                  <w:u w:val="single"/>
                </w:rPr>
                <w:t>bryantorrence@allstate.com</w:t>
              </w:r>
            </w:hyperlink>
          </w:p>
          <w:p w14:paraId="4C7778D6" w14:textId="77777777" w:rsidR="000929E6" w:rsidRPr="006E520B" w:rsidRDefault="00000000">
            <w:pP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(336) 288-6998</w:t>
            </w:r>
          </w:p>
        </w:tc>
        <w:tc>
          <w:tcPr>
            <w:tcW w:w="1440" w:type="dxa"/>
          </w:tcPr>
          <w:p w14:paraId="1E639258" w14:textId="0364B6CD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Term Ends 1/2</w:t>
            </w:r>
            <w:r w:rsidR="00BA23F9"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6</w:t>
            </w:r>
          </w:p>
        </w:tc>
      </w:tr>
      <w:tr w:rsidR="000929E6" w14:paraId="0AF0134F" w14:textId="77777777" w:rsidTr="006E520B">
        <w:trPr>
          <w:trHeight w:val="230"/>
        </w:trPr>
        <w:tc>
          <w:tcPr>
            <w:tcW w:w="3260" w:type="dxa"/>
          </w:tcPr>
          <w:p w14:paraId="1B765A53" w14:textId="1799B11C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Stephanie Gordon</w:t>
            </w:r>
            <w:r w:rsidR="006E520B"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,</w:t>
            </w:r>
          </w:p>
          <w:p w14:paraId="2673ED75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NC Dental Partners</w:t>
            </w:r>
          </w:p>
        </w:tc>
        <w:tc>
          <w:tcPr>
            <w:tcW w:w="2250" w:type="dxa"/>
          </w:tcPr>
          <w:p w14:paraId="48696A09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 xml:space="preserve">3176 Mattie Florence Dr, Graham, NC 27253 </w:t>
            </w:r>
          </w:p>
        </w:tc>
        <w:tc>
          <w:tcPr>
            <w:tcW w:w="4660" w:type="dxa"/>
          </w:tcPr>
          <w:p w14:paraId="0F15AE85" w14:textId="77777777" w:rsidR="000929E6" w:rsidRPr="006E520B" w:rsidRDefault="0009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  <w:highlight w:val="white"/>
                <w:u w:val="single"/>
              </w:rPr>
            </w:pPr>
            <w:hyperlink r:id="rId14">
              <w:r w:rsidRPr="006E520B">
                <w:rPr>
                  <w:rFonts w:ascii="Roboto Light" w:eastAsia="Roboto Light" w:hAnsi="Roboto Light" w:cs="Roboto Light"/>
                  <w:color w:val="auto"/>
                  <w:sz w:val="22"/>
                  <w:szCs w:val="22"/>
                  <w:highlight w:val="white"/>
                  <w:u w:val="single"/>
                </w:rPr>
                <w:t>stephanie@nsdentalpartners.com</w:t>
              </w:r>
            </w:hyperlink>
          </w:p>
          <w:p w14:paraId="4DD4D039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(336) 343-4510</w:t>
            </w:r>
          </w:p>
        </w:tc>
        <w:tc>
          <w:tcPr>
            <w:tcW w:w="1440" w:type="dxa"/>
          </w:tcPr>
          <w:p w14:paraId="7845057A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Term Ends 4/26</w:t>
            </w:r>
          </w:p>
        </w:tc>
      </w:tr>
      <w:tr w:rsidR="000929E6" w14:paraId="74E61982" w14:textId="77777777" w:rsidTr="006E520B">
        <w:trPr>
          <w:trHeight w:val="230"/>
        </w:trPr>
        <w:tc>
          <w:tcPr>
            <w:tcW w:w="3260" w:type="dxa"/>
          </w:tcPr>
          <w:p w14:paraId="37216616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Adam Willets,</w:t>
            </w:r>
          </w:p>
          <w:p w14:paraId="1756302A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Tapco Underwriters</w:t>
            </w:r>
          </w:p>
        </w:tc>
        <w:tc>
          <w:tcPr>
            <w:tcW w:w="2250" w:type="dxa"/>
          </w:tcPr>
          <w:p w14:paraId="60826A63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 xml:space="preserve">2182 Canterbury Dr., Burlington, NC 27215 </w:t>
            </w:r>
          </w:p>
        </w:tc>
        <w:tc>
          <w:tcPr>
            <w:tcW w:w="4660" w:type="dxa"/>
          </w:tcPr>
          <w:p w14:paraId="2B4277D9" w14:textId="77777777" w:rsidR="006E520B" w:rsidRPr="006E520B" w:rsidRDefault="00092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hyperlink r:id="rId15">
              <w:r w:rsidRPr="006E520B">
                <w:rPr>
                  <w:rFonts w:ascii="Roboto Light" w:eastAsia="Roboto Light" w:hAnsi="Roboto Light" w:cs="Roboto Light"/>
                  <w:color w:val="auto"/>
                  <w:sz w:val="22"/>
                  <w:szCs w:val="22"/>
                  <w:highlight w:val="white"/>
                  <w:u w:val="single"/>
                </w:rPr>
                <w:t>awillets@gotapco.com</w:t>
              </w:r>
            </w:hyperlink>
            <w:r w:rsidR="00000000"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 xml:space="preserve"> </w:t>
            </w:r>
          </w:p>
          <w:p w14:paraId="06383B79" w14:textId="0AB3B564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(336) 263-6335 </w:t>
            </w:r>
          </w:p>
        </w:tc>
        <w:tc>
          <w:tcPr>
            <w:tcW w:w="1440" w:type="dxa"/>
          </w:tcPr>
          <w:p w14:paraId="364E4CD3" w14:textId="77777777" w:rsidR="000929E6" w:rsidRPr="006E520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Term ends 5/26</w:t>
            </w:r>
          </w:p>
        </w:tc>
      </w:tr>
      <w:tr w:rsidR="00BA23F9" w:rsidRPr="006E520B" w14:paraId="6B1411A6" w14:textId="77777777" w:rsidTr="006E520B">
        <w:trPr>
          <w:trHeight w:val="230"/>
        </w:trPr>
        <w:tc>
          <w:tcPr>
            <w:tcW w:w="3260" w:type="dxa"/>
          </w:tcPr>
          <w:p w14:paraId="7845962D" w14:textId="02718708" w:rsidR="00BA23F9" w:rsidRPr="006E520B" w:rsidRDefault="00BA2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Cindy Dudley</w:t>
            </w:r>
            <w:r w:rsidR="006E520B"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,</w:t>
            </w:r>
          </w:p>
          <w:p w14:paraId="4088738A" w14:textId="7E2C3EC8" w:rsidR="00BA23F9" w:rsidRPr="006E520B" w:rsidRDefault="00BA2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Dudley Realty</w:t>
            </w:r>
          </w:p>
        </w:tc>
        <w:tc>
          <w:tcPr>
            <w:tcW w:w="2250" w:type="dxa"/>
          </w:tcPr>
          <w:p w14:paraId="07C28F5C" w14:textId="77777777" w:rsidR="00BA23F9" w:rsidRPr="006E520B" w:rsidRDefault="00BA23F9" w:rsidP="006E520B">
            <w:pP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116 Shannon Dr Burlington NC 27215 US</w:t>
            </w:r>
          </w:p>
          <w:p w14:paraId="4DC53E6A" w14:textId="77777777" w:rsidR="00BA23F9" w:rsidRPr="006E520B" w:rsidRDefault="00BA23F9" w:rsidP="006E520B">
            <w:pP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</w:p>
        </w:tc>
        <w:tc>
          <w:tcPr>
            <w:tcW w:w="4660" w:type="dxa"/>
          </w:tcPr>
          <w:p w14:paraId="517738C6" w14:textId="77777777" w:rsidR="00BA23F9" w:rsidRPr="006E520B" w:rsidRDefault="00BA23F9" w:rsidP="006E520B">
            <w:pP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  <w:highlight w:val="white"/>
                <w:u w:val="single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  <w:highlight w:val="white"/>
                <w:u w:val="single"/>
              </w:rPr>
              <w:t>cindy@dudleyrealtygroup.com</w:t>
            </w:r>
          </w:p>
          <w:p w14:paraId="65C9D826" w14:textId="77777777" w:rsidR="00BA23F9" w:rsidRPr="006E520B" w:rsidRDefault="00BA23F9" w:rsidP="006E520B">
            <w:pP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(336) 214-7201</w:t>
            </w:r>
          </w:p>
          <w:p w14:paraId="22F834B6" w14:textId="77777777" w:rsidR="00BA23F9" w:rsidRPr="006E520B" w:rsidRDefault="00BA23F9" w:rsidP="006E520B">
            <w:pP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</w:p>
        </w:tc>
        <w:tc>
          <w:tcPr>
            <w:tcW w:w="1440" w:type="dxa"/>
          </w:tcPr>
          <w:p w14:paraId="4C8FFEEB" w14:textId="77777777" w:rsidR="00BA23F9" w:rsidRPr="006E520B" w:rsidRDefault="00BA2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</w:p>
          <w:p w14:paraId="270AF98B" w14:textId="383E91B4" w:rsidR="00BA23F9" w:rsidRPr="006E520B" w:rsidRDefault="00BA23F9" w:rsidP="006E520B">
            <w:pP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Term ends 1/28</w:t>
            </w:r>
          </w:p>
        </w:tc>
      </w:tr>
      <w:tr w:rsidR="00BA23F9" w:rsidRPr="006E520B" w14:paraId="7663A4A4" w14:textId="77777777" w:rsidTr="006E520B">
        <w:trPr>
          <w:trHeight w:val="230"/>
        </w:trPr>
        <w:tc>
          <w:tcPr>
            <w:tcW w:w="3260" w:type="dxa"/>
          </w:tcPr>
          <w:p w14:paraId="194CFBA9" w14:textId="2755080E" w:rsidR="00BA23F9" w:rsidRPr="006E520B" w:rsidRDefault="00BA23F9" w:rsidP="00BA2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David Cheek, Bobbitt</w:t>
            </w:r>
          </w:p>
        </w:tc>
        <w:tc>
          <w:tcPr>
            <w:tcW w:w="2250" w:type="dxa"/>
          </w:tcPr>
          <w:p w14:paraId="0422BF35" w14:textId="77777777" w:rsidR="00BA23F9" w:rsidRPr="006E520B" w:rsidRDefault="00BA23F9" w:rsidP="006E520B">
            <w:pP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206 Colonial Way Mebane NC 27302 US</w:t>
            </w:r>
          </w:p>
          <w:p w14:paraId="395F430F" w14:textId="77777777" w:rsidR="00BA23F9" w:rsidRPr="006E520B" w:rsidRDefault="00BA23F9" w:rsidP="006E520B">
            <w:pP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</w:p>
        </w:tc>
        <w:tc>
          <w:tcPr>
            <w:tcW w:w="4660" w:type="dxa"/>
          </w:tcPr>
          <w:p w14:paraId="440DF79F" w14:textId="77777777" w:rsidR="00BA23F9" w:rsidRPr="006E520B" w:rsidRDefault="00BA23F9" w:rsidP="006E520B">
            <w:pP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  <w:highlight w:val="white"/>
                <w:u w:val="single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  <w:highlight w:val="white"/>
                <w:u w:val="single"/>
              </w:rPr>
              <w:t>cheek.david@gmail.com</w:t>
            </w:r>
          </w:p>
          <w:p w14:paraId="66E15E69" w14:textId="77777777" w:rsidR="00BA23F9" w:rsidRPr="006E520B" w:rsidRDefault="00BA23F9" w:rsidP="006E520B">
            <w:pP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(336) 512-0929</w:t>
            </w:r>
          </w:p>
          <w:p w14:paraId="169C66ED" w14:textId="77777777" w:rsidR="00BA23F9" w:rsidRPr="006E520B" w:rsidRDefault="00BA23F9" w:rsidP="006E520B">
            <w:pP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</w:p>
        </w:tc>
        <w:tc>
          <w:tcPr>
            <w:tcW w:w="1440" w:type="dxa"/>
          </w:tcPr>
          <w:p w14:paraId="092548B9" w14:textId="6EEFBF34" w:rsidR="00BA23F9" w:rsidRPr="006E520B" w:rsidRDefault="00BA23F9" w:rsidP="00BA23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</w:pPr>
            <w:r w:rsidRPr="006E520B">
              <w:rPr>
                <w:rFonts w:ascii="Roboto Light" w:eastAsia="Roboto Light" w:hAnsi="Roboto Light" w:cs="Roboto Light"/>
                <w:color w:val="auto"/>
                <w:sz w:val="22"/>
                <w:szCs w:val="22"/>
              </w:rPr>
              <w:t>Term ends 8/28</w:t>
            </w:r>
          </w:p>
        </w:tc>
      </w:tr>
    </w:tbl>
    <w:p w14:paraId="3A6D8EC8" w14:textId="77777777" w:rsidR="000929E6" w:rsidRPr="006E520B" w:rsidRDefault="000929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Roboto Light" w:eastAsia="Roboto Light" w:hAnsi="Roboto Light" w:cs="Roboto Light"/>
          <w:color w:val="000000"/>
          <w:sz w:val="22"/>
          <w:szCs w:val="22"/>
        </w:rPr>
      </w:pPr>
    </w:p>
    <w:p w14:paraId="180B608E" w14:textId="77777777" w:rsidR="000929E6" w:rsidRDefault="000929E6"/>
    <w:p w14:paraId="0783EF85" w14:textId="77777777" w:rsidR="000929E6" w:rsidRDefault="000929E6"/>
    <w:p w14:paraId="6B88832D" w14:textId="77777777" w:rsidR="000929E6" w:rsidRDefault="000929E6"/>
    <w:p w14:paraId="6F1D4896" w14:textId="77777777" w:rsidR="000929E6" w:rsidRDefault="000929E6"/>
    <w:p w14:paraId="51768A44" w14:textId="77777777" w:rsidR="000929E6" w:rsidRDefault="000929E6"/>
    <w:p w14:paraId="4BA34292" w14:textId="77777777" w:rsidR="000929E6" w:rsidRDefault="000929E6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color w:val="404040"/>
        </w:rPr>
      </w:pPr>
    </w:p>
    <w:sectPr w:rsidR="000929E6">
      <w:headerReference w:type="default" r:id="rId16"/>
      <w:pgSz w:w="12240" w:h="15840"/>
      <w:pgMar w:top="720" w:right="1080" w:bottom="720" w:left="108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DD2BB8" w14:textId="77777777" w:rsidR="00AD0728" w:rsidRDefault="00AD0728">
      <w:pPr>
        <w:spacing w:line="240" w:lineRule="auto"/>
      </w:pPr>
      <w:r>
        <w:separator/>
      </w:r>
    </w:p>
  </w:endnote>
  <w:endnote w:type="continuationSeparator" w:id="0">
    <w:p w14:paraId="79B3F9B0" w14:textId="77777777" w:rsidR="00AD0728" w:rsidRDefault="00AD07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0079E23-E7D0-455E-BB74-D5D4FC10EFB6}"/>
    <w:embedBold r:id="rId2" w:fontKey="{1AAE68AE-D840-429E-AB01-2E090B018F09}"/>
    <w:embedItalic r:id="rId3" w:fontKey="{523FD50B-D7E2-4921-802A-FEDEF33F4DB1}"/>
    <w:embedBoldItalic r:id="rId4" w:fontKey="{A024B09B-81FA-42E1-8DB8-F7E9AFE687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739E473-CD3E-427E-93CC-2738422CFE3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47799CD-1505-4DA6-9BCA-A6C2938FA2E5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7" w:fontKey="{74433B96-EDEE-471E-893B-0CC76321E9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DE86F" w14:textId="77777777" w:rsidR="00AD0728" w:rsidRDefault="00AD0728">
      <w:pPr>
        <w:spacing w:line="240" w:lineRule="auto"/>
      </w:pPr>
      <w:r>
        <w:separator/>
      </w:r>
    </w:p>
  </w:footnote>
  <w:footnote w:type="continuationSeparator" w:id="0">
    <w:p w14:paraId="651C0856" w14:textId="77777777" w:rsidR="00AD0728" w:rsidRDefault="00AD072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CE6FB" w14:textId="77777777" w:rsidR="000929E6" w:rsidRDefault="000929E6">
    <w:pPr>
      <w:widowControl w:val="0"/>
      <w:pBdr>
        <w:top w:val="nil"/>
        <w:left w:val="nil"/>
        <w:bottom w:val="nil"/>
        <w:right w:val="nil"/>
        <w:between w:val="nil"/>
      </w:pBdr>
      <w:rPr>
        <w:color w:val="404040"/>
      </w:rPr>
    </w:pPr>
  </w:p>
  <w:tbl>
    <w:tblPr>
      <w:tblStyle w:val="a2"/>
      <w:tblW w:w="1008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9088"/>
      <w:gridCol w:w="992"/>
    </w:tblGrid>
    <w:tr w:rsidR="000929E6" w14:paraId="32D01C5F" w14:textId="77777777">
      <w:tc>
        <w:tcPr>
          <w:tcW w:w="9088" w:type="dxa"/>
        </w:tcPr>
        <w:p w14:paraId="4B95EDDF" w14:textId="77777777" w:rsidR="000929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40"/>
            <w:rPr>
              <w:color w:val="34345A"/>
              <w:sz w:val="24"/>
              <w:szCs w:val="24"/>
            </w:rPr>
          </w:pPr>
          <w:r>
            <w:rPr>
              <w:color w:val="34345A"/>
              <w:sz w:val="24"/>
              <w:szCs w:val="24"/>
            </w:rPr>
            <w:t>Board Directory</w:t>
          </w:r>
        </w:p>
      </w:tc>
      <w:tc>
        <w:tcPr>
          <w:tcW w:w="992" w:type="dxa"/>
        </w:tcPr>
        <w:p w14:paraId="51D350D0" w14:textId="17AE2F0F" w:rsidR="000929E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240"/>
            <w:jc w:val="right"/>
            <w:rPr>
              <w:color w:val="34345A"/>
              <w:sz w:val="24"/>
              <w:szCs w:val="24"/>
            </w:rPr>
          </w:pPr>
          <w:r>
            <w:rPr>
              <w:color w:val="34345A"/>
              <w:sz w:val="24"/>
              <w:szCs w:val="24"/>
            </w:rPr>
            <w:fldChar w:fldCharType="begin"/>
          </w:r>
          <w:r>
            <w:rPr>
              <w:color w:val="34345A"/>
              <w:sz w:val="24"/>
              <w:szCs w:val="24"/>
            </w:rPr>
            <w:instrText>PAGE</w:instrText>
          </w:r>
          <w:r>
            <w:rPr>
              <w:color w:val="34345A"/>
              <w:sz w:val="24"/>
              <w:szCs w:val="24"/>
            </w:rPr>
            <w:fldChar w:fldCharType="separate"/>
          </w:r>
          <w:r w:rsidR="006E520B">
            <w:rPr>
              <w:noProof/>
              <w:color w:val="34345A"/>
              <w:sz w:val="24"/>
              <w:szCs w:val="24"/>
            </w:rPr>
            <w:t>2</w:t>
          </w:r>
          <w:r>
            <w:rPr>
              <w:color w:val="34345A"/>
              <w:sz w:val="24"/>
              <w:szCs w:val="24"/>
            </w:rPr>
            <w:fldChar w:fldCharType="end"/>
          </w:r>
        </w:p>
      </w:tc>
    </w:tr>
  </w:tbl>
  <w:p w14:paraId="74DD360F" w14:textId="77777777" w:rsidR="000929E6" w:rsidRDefault="000929E6">
    <w:pPr>
      <w:pBdr>
        <w:top w:val="nil"/>
        <w:left w:val="nil"/>
        <w:bottom w:val="nil"/>
        <w:right w:val="nil"/>
        <w:between w:val="nil"/>
      </w:pBdr>
      <w:spacing w:after="240"/>
      <w:rPr>
        <w:color w:val="34345A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31ACC"/>
    <w:multiLevelType w:val="multilevel"/>
    <w:tmpl w:val="7206B890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41184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E6"/>
    <w:rsid w:val="000929E6"/>
    <w:rsid w:val="003B36B7"/>
    <w:rsid w:val="006E520B"/>
    <w:rsid w:val="00AD0728"/>
    <w:rsid w:val="00B1155A"/>
    <w:rsid w:val="00BA23F9"/>
    <w:rsid w:val="00E67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FB7A9"/>
  <w15:docId w15:val="{702F4532-0213-B347-9BDB-9700A7B25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Schoolbook" w:eastAsia="Century Schoolbook" w:hAnsi="Century Schoolbook" w:cs="Century Schoolbook"/>
        <w:color w:val="404040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3F6"/>
    <w:rPr>
      <w:color w:val="404040" w:themeColor="text1" w:themeTint="BF"/>
      <w:spacing w:val="4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13F6"/>
    <w:pPr>
      <w:spacing w:before="480" w:after="240" w:line="240" w:lineRule="auto"/>
      <w:outlineLvl w:val="0"/>
    </w:pPr>
    <w:rPr>
      <w:rFonts w:asciiTheme="majorHAnsi" w:eastAsiaTheme="majorEastAsia" w:hAnsiTheme="majorHAnsi" w:cstheme="majorBidi"/>
      <w:bCs/>
      <w:color w:val="7272AE" w:themeColor="text2" w:themeTint="99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13F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8B649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13F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8B6496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13F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8B649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13F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4314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13F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4314A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0F13F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0F13F6"/>
    <w:pPr>
      <w:keepNext/>
      <w:keepLines/>
      <w:spacing w:before="20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0F13F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F13F6"/>
    <w:pPr>
      <w:spacing w:before="480" w:after="48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20"/>
      <w:kern w:val="28"/>
      <w:sz w:val="96"/>
      <w:szCs w:val="100"/>
    </w:rPr>
  </w:style>
  <w:style w:type="character" w:customStyle="1" w:styleId="Heading1Char">
    <w:name w:val="Heading 1 Char"/>
    <w:basedOn w:val="DefaultParagraphFont"/>
    <w:link w:val="Heading1"/>
    <w:rsid w:val="000F13F6"/>
    <w:rPr>
      <w:rFonts w:asciiTheme="majorHAnsi" w:eastAsiaTheme="majorEastAsia" w:hAnsiTheme="majorHAnsi" w:cstheme="majorBidi"/>
      <w:bCs/>
      <w:color w:val="7272AE" w:themeColor="text2" w:themeTint="99"/>
      <w:spacing w:val="40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1440" w:line="240" w:lineRule="auto"/>
      <w:jc w:val="center"/>
    </w:pPr>
    <w:rPr>
      <w:smallCaps/>
      <w:color w:val="A1A1C9"/>
      <w:sz w:val="36"/>
      <w:szCs w:val="36"/>
    </w:rPr>
  </w:style>
  <w:style w:type="character" w:customStyle="1" w:styleId="SubtitleChar">
    <w:name w:val="Subtitle Char"/>
    <w:basedOn w:val="DefaultParagraphFont"/>
    <w:link w:val="Subtitle"/>
    <w:rsid w:val="000F13F6"/>
    <w:rPr>
      <w:rFonts w:asciiTheme="majorHAnsi" w:eastAsiaTheme="majorEastAsia" w:hAnsiTheme="majorHAnsi" w:cstheme="majorBidi"/>
      <w:iCs/>
      <w:caps/>
      <w:color w:val="A1A1C9" w:themeColor="text2" w:themeTint="66"/>
      <w:spacing w:val="100"/>
      <w:sz w:val="36"/>
      <w:szCs w:val="36"/>
    </w:rPr>
  </w:style>
  <w:style w:type="paragraph" w:styleId="Header">
    <w:name w:val="header"/>
    <w:basedOn w:val="Normal"/>
    <w:link w:val="HeaderChar"/>
    <w:rsid w:val="000F13F6"/>
    <w:pPr>
      <w:spacing w:after="240"/>
    </w:pPr>
    <w:rPr>
      <w:color w:val="34345A" w:themeColor="text2"/>
      <w:sz w:val="24"/>
    </w:rPr>
  </w:style>
  <w:style w:type="character" w:customStyle="1" w:styleId="HeaderChar">
    <w:name w:val="Header Char"/>
    <w:basedOn w:val="DefaultParagraphFont"/>
    <w:link w:val="Header"/>
    <w:rsid w:val="000F13F6"/>
    <w:rPr>
      <w:color w:val="34345A" w:themeColor="text2"/>
      <w:sz w:val="24"/>
    </w:rPr>
  </w:style>
  <w:style w:type="character" w:customStyle="1" w:styleId="TitleChar">
    <w:name w:val="Title Char"/>
    <w:basedOn w:val="DefaultParagraphFont"/>
    <w:link w:val="Title"/>
    <w:rsid w:val="000F13F6"/>
    <w:rPr>
      <w:rFonts w:asciiTheme="majorHAnsi" w:eastAsiaTheme="majorEastAsia" w:hAnsiTheme="majorHAnsi" w:cstheme="majorBidi"/>
      <w:color w:val="FFFFFF" w:themeColor="background1"/>
      <w:spacing w:val="20"/>
      <w:kern w:val="28"/>
      <w:sz w:val="96"/>
      <w:szCs w:val="100"/>
    </w:rPr>
  </w:style>
  <w:style w:type="paragraph" w:styleId="BodyText">
    <w:name w:val="Body Text"/>
    <w:basedOn w:val="Normal"/>
    <w:link w:val="BodyTextChar"/>
    <w:rsid w:val="000F13F6"/>
    <w:pPr>
      <w:spacing w:after="200"/>
    </w:pPr>
  </w:style>
  <w:style w:type="table" w:customStyle="1" w:styleId="FinancialTable">
    <w:name w:val="Financial Table"/>
    <w:basedOn w:val="TableNormal"/>
    <w:rsid w:val="000F13F6"/>
    <w:tblPr>
      <w:tblStyleRowBandSize w:val="1"/>
    </w:tblPr>
    <w:tblStylePr w:type="firstRow">
      <w:rPr>
        <w:color w:val="FFFFFF" w:themeColor="background1"/>
      </w:rPr>
      <w:tblPr/>
      <w:tcPr>
        <w:shd w:val="clear" w:color="auto" w:fill="7272AE" w:themeFill="text2" w:themeFillTint="99"/>
      </w:tcPr>
    </w:tblStylePr>
    <w:tblStylePr w:type="lastRow">
      <w:rPr>
        <w:color w:val="FFFFFF" w:themeColor="background1"/>
      </w:rPr>
      <w:tblPr/>
      <w:tcPr>
        <w:shd w:val="clear" w:color="auto" w:fill="7272AE" w:themeFill="text2" w:themeFillTint="99"/>
      </w:tcPr>
    </w:tblStylePr>
    <w:tblStylePr w:type="band2Horz">
      <w:tblPr/>
      <w:tcPr>
        <w:shd w:val="clear" w:color="auto" w:fill="D0D0E4" w:themeFill="text2" w:themeFillTint="33"/>
      </w:tcPr>
    </w:tblStylePr>
  </w:style>
  <w:style w:type="paragraph" w:customStyle="1" w:styleId="TableText-Left">
    <w:name w:val="Table Text - Left"/>
    <w:basedOn w:val="Normal"/>
    <w:rsid w:val="000F13F6"/>
    <w:pPr>
      <w:spacing w:before="40" w:after="40"/>
    </w:pPr>
    <w:rPr>
      <w:color w:val="7272AE" w:themeColor="text2" w:themeTint="99"/>
      <w:sz w:val="18"/>
      <w:szCs w:val="18"/>
    </w:rPr>
  </w:style>
  <w:style w:type="paragraph" w:customStyle="1" w:styleId="TableText-Decimal">
    <w:name w:val="Table Text - Decimal"/>
    <w:basedOn w:val="Normal"/>
    <w:rsid w:val="000F13F6"/>
    <w:pPr>
      <w:tabs>
        <w:tab w:val="decimal" w:pos="977"/>
      </w:tabs>
      <w:spacing w:before="40" w:after="40"/>
    </w:pPr>
    <w:rPr>
      <w:color w:val="7272AE" w:themeColor="text2" w:themeTint="99"/>
      <w:sz w:val="18"/>
      <w:szCs w:val="18"/>
    </w:rPr>
  </w:style>
  <w:style w:type="paragraph" w:customStyle="1" w:styleId="TableText-Right">
    <w:name w:val="Table Text - Right"/>
    <w:basedOn w:val="Normal"/>
    <w:rsid w:val="000F13F6"/>
    <w:pPr>
      <w:spacing w:before="40" w:after="40"/>
      <w:jc w:val="right"/>
    </w:pPr>
    <w:rPr>
      <w:color w:val="7272AE" w:themeColor="text2" w:themeTint="99"/>
      <w:sz w:val="18"/>
      <w:szCs w:val="18"/>
    </w:rPr>
  </w:style>
  <w:style w:type="paragraph" w:customStyle="1" w:styleId="TableHeading-Left">
    <w:name w:val="Table Heading - Left"/>
    <w:basedOn w:val="Normal"/>
    <w:rsid w:val="000F13F6"/>
    <w:pPr>
      <w:spacing w:before="40" w:after="40"/>
    </w:pPr>
    <w:rPr>
      <w:color w:val="FFFFFF" w:themeColor="background1"/>
      <w:sz w:val="18"/>
      <w:szCs w:val="18"/>
    </w:rPr>
  </w:style>
  <w:style w:type="paragraph" w:customStyle="1" w:styleId="TableHeading-Center">
    <w:name w:val="Table Heading - Center"/>
    <w:basedOn w:val="Normal"/>
    <w:rsid w:val="000F13F6"/>
    <w:pPr>
      <w:spacing w:before="40" w:after="40"/>
      <w:jc w:val="center"/>
    </w:pPr>
    <w:rPr>
      <w:color w:val="FFFFFF" w:themeColor="background1"/>
      <w:sz w:val="18"/>
      <w:szCs w:val="18"/>
    </w:rPr>
  </w:style>
  <w:style w:type="character" w:customStyle="1" w:styleId="BodyTextChar">
    <w:name w:val="Body Text Char"/>
    <w:basedOn w:val="DefaultParagraphFont"/>
    <w:link w:val="BodyText"/>
    <w:rsid w:val="000F13F6"/>
    <w:rPr>
      <w:color w:val="404040" w:themeColor="text1" w:themeTint="BF"/>
      <w:sz w:val="20"/>
    </w:rPr>
  </w:style>
  <w:style w:type="paragraph" w:styleId="BalloonText">
    <w:name w:val="Balloon Text"/>
    <w:basedOn w:val="Normal"/>
    <w:link w:val="BalloonTextChar"/>
    <w:semiHidden/>
    <w:unhideWhenUsed/>
    <w:rsid w:val="000F13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F13F6"/>
    <w:rPr>
      <w:rFonts w:ascii="Tahoma" w:hAnsi="Tahoma" w:cs="Tahoma"/>
      <w:color w:val="404040" w:themeColor="text1" w:themeTint="BF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0F13F6"/>
  </w:style>
  <w:style w:type="paragraph" w:styleId="BlockText">
    <w:name w:val="Block Text"/>
    <w:basedOn w:val="Normal"/>
    <w:semiHidden/>
    <w:unhideWhenUsed/>
    <w:rsid w:val="000F13F6"/>
    <w:pPr>
      <w:pBdr>
        <w:top w:val="single" w:sz="2" w:space="10" w:color="8B6496" w:themeColor="accent1" w:shadow="1"/>
        <w:left w:val="single" w:sz="2" w:space="10" w:color="8B6496" w:themeColor="accent1" w:shadow="1"/>
        <w:bottom w:val="single" w:sz="2" w:space="10" w:color="8B6496" w:themeColor="accent1" w:shadow="1"/>
        <w:right w:val="single" w:sz="2" w:space="10" w:color="8B6496" w:themeColor="accent1" w:shadow="1"/>
      </w:pBdr>
      <w:ind w:left="1152" w:right="1152"/>
    </w:pPr>
    <w:rPr>
      <w:i/>
      <w:iCs/>
      <w:color w:val="8B6496" w:themeColor="accent1"/>
    </w:rPr>
  </w:style>
  <w:style w:type="paragraph" w:styleId="BodyText2">
    <w:name w:val="Body Text 2"/>
    <w:basedOn w:val="Normal"/>
    <w:link w:val="BodyText2Char"/>
    <w:semiHidden/>
    <w:unhideWhenUsed/>
    <w:rsid w:val="000F13F6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0F13F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0F13F6"/>
    <w:rPr>
      <w:color w:val="404040" w:themeColor="text1" w:themeTint="BF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0F13F6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0F13F6"/>
    <w:rPr>
      <w:color w:val="404040" w:themeColor="text1" w:themeTint="BF"/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0F13F6"/>
    <w:rPr>
      <w:color w:val="404040" w:themeColor="text1" w:themeTint="BF"/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0F13F6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0F13F6"/>
    <w:rPr>
      <w:color w:val="404040" w:themeColor="text1" w:themeTint="BF"/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0F13F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0F13F6"/>
    <w:rPr>
      <w:color w:val="404040" w:themeColor="text1" w:themeTint="BF"/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0F13F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F13F6"/>
    <w:rPr>
      <w:color w:val="404040" w:themeColor="text1" w:themeTint="BF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0F13F6"/>
    <w:pPr>
      <w:spacing w:after="200" w:line="240" w:lineRule="auto"/>
    </w:pPr>
    <w:rPr>
      <w:b/>
      <w:bCs/>
      <w:color w:val="8B6496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0F13F6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0F13F6"/>
    <w:rPr>
      <w:color w:val="404040" w:themeColor="text1" w:themeTint="BF"/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0F13F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F13F6"/>
    <w:rPr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F13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F13F6"/>
    <w:rPr>
      <w:b/>
      <w:bCs/>
      <w:color w:val="404040" w:themeColor="text1" w:themeTint="BF"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0F13F6"/>
  </w:style>
  <w:style w:type="character" w:customStyle="1" w:styleId="DateChar">
    <w:name w:val="Date Char"/>
    <w:basedOn w:val="DefaultParagraphFont"/>
    <w:link w:val="Date"/>
    <w:semiHidden/>
    <w:rsid w:val="000F13F6"/>
    <w:rPr>
      <w:color w:val="404040" w:themeColor="text1" w:themeTint="BF"/>
      <w:sz w:val="20"/>
    </w:rPr>
  </w:style>
  <w:style w:type="paragraph" w:styleId="DocumentMap">
    <w:name w:val="Document Map"/>
    <w:basedOn w:val="Normal"/>
    <w:link w:val="DocumentMapChar"/>
    <w:semiHidden/>
    <w:unhideWhenUsed/>
    <w:rsid w:val="000F13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0F13F6"/>
    <w:rPr>
      <w:rFonts w:ascii="Tahoma" w:hAnsi="Tahoma" w:cs="Tahoma"/>
      <w:color w:val="404040" w:themeColor="text1" w:themeTint="BF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0F13F6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semiHidden/>
    <w:rsid w:val="000F13F6"/>
    <w:rPr>
      <w:color w:val="404040" w:themeColor="text1" w:themeTint="BF"/>
      <w:sz w:val="20"/>
    </w:rPr>
  </w:style>
  <w:style w:type="paragraph" w:styleId="EndnoteText">
    <w:name w:val="endnote text"/>
    <w:basedOn w:val="Normal"/>
    <w:link w:val="EndnoteTextChar"/>
    <w:semiHidden/>
    <w:unhideWhenUsed/>
    <w:rsid w:val="000F13F6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0F13F6"/>
    <w:rPr>
      <w:color w:val="404040" w:themeColor="text1" w:themeTint="BF"/>
      <w:sz w:val="20"/>
      <w:szCs w:val="20"/>
    </w:rPr>
  </w:style>
  <w:style w:type="paragraph" w:styleId="EnvelopeAddress">
    <w:name w:val="envelope address"/>
    <w:basedOn w:val="Normal"/>
    <w:semiHidden/>
    <w:unhideWhenUsed/>
    <w:rsid w:val="000F13F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0F13F6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Footer">
    <w:name w:val="footer"/>
    <w:basedOn w:val="Normal"/>
    <w:link w:val="FooterChar"/>
    <w:unhideWhenUsed/>
    <w:rsid w:val="000F13F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0F13F6"/>
    <w:rPr>
      <w:color w:val="404040" w:themeColor="text1" w:themeTint="BF"/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0F13F6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0F13F6"/>
    <w:rPr>
      <w:color w:val="404040" w:themeColor="text1" w:themeTint="BF"/>
      <w:sz w:val="20"/>
      <w:szCs w:val="20"/>
    </w:rPr>
  </w:style>
  <w:style w:type="character" w:customStyle="1" w:styleId="Heading2Char">
    <w:name w:val="Heading 2 Char"/>
    <w:basedOn w:val="DefaultParagraphFont"/>
    <w:link w:val="Heading2"/>
    <w:semiHidden/>
    <w:rsid w:val="000F13F6"/>
    <w:rPr>
      <w:rFonts w:asciiTheme="majorHAnsi" w:eastAsiaTheme="majorEastAsia" w:hAnsiTheme="majorHAnsi" w:cstheme="majorBidi"/>
      <w:b/>
      <w:bCs/>
      <w:color w:val="8B649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0F13F6"/>
    <w:rPr>
      <w:rFonts w:asciiTheme="majorHAnsi" w:eastAsiaTheme="majorEastAsia" w:hAnsiTheme="majorHAnsi" w:cstheme="majorBidi"/>
      <w:b/>
      <w:bCs/>
      <w:color w:val="8B6496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0F13F6"/>
    <w:rPr>
      <w:rFonts w:asciiTheme="majorHAnsi" w:eastAsiaTheme="majorEastAsia" w:hAnsiTheme="majorHAnsi" w:cstheme="majorBidi"/>
      <w:b/>
      <w:bCs/>
      <w:i/>
      <w:iCs/>
      <w:color w:val="8B6496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0F13F6"/>
    <w:rPr>
      <w:rFonts w:asciiTheme="majorHAnsi" w:eastAsiaTheme="majorEastAsia" w:hAnsiTheme="majorHAnsi" w:cstheme="majorBidi"/>
      <w:color w:val="44314A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0F13F6"/>
    <w:rPr>
      <w:rFonts w:asciiTheme="majorHAnsi" w:eastAsiaTheme="majorEastAsia" w:hAnsiTheme="majorHAnsi" w:cstheme="majorBidi"/>
      <w:i/>
      <w:iCs/>
      <w:color w:val="44314A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0F13F6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0F13F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0F13F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0F13F6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0F13F6"/>
    <w:rPr>
      <w:i/>
      <w:iCs/>
      <w:color w:val="404040" w:themeColor="text1" w:themeTint="BF"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0F13F6"/>
    <w:pPr>
      <w:spacing w:line="240" w:lineRule="auto"/>
    </w:pPr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0F13F6"/>
    <w:rPr>
      <w:rFonts w:ascii="Consolas" w:hAnsi="Consolas"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0F13F6"/>
    <w:pPr>
      <w:spacing w:line="240" w:lineRule="auto"/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0F13F6"/>
    <w:pPr>
      <w:spacing w:line="240" w:lineRule="auto"/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0F13F6"/>
    <w:pPr>
      <w:spacing w:line="240" w:lineRule="auto"/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0F13F6"/>
    <w:pPr>
      <w:spacing w:line="240" w:lineRule="auto"/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0F13F6"/>
    <w:pPr>
      <w:spacing w:line="240" w:lineRule="auto"/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0F13F6"/>
    <w:pPr>
      <w:spacing w:line="240" w:lineRule="auto"/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0F13F6"/>
    <w:pPr>
      <w:spacing w:line="240" w:lineRule="auto"/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0F13F6"/>
    <w:pPr>
      <w:spacing w:line="240" w:lineRule="auto"/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0F13F6"/>
    <w:pPr>
      <w:spacing w:line="240" w:lineRule="auto"/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0F13F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0F13F6"/>
    <w:pPr>
      <w:pBdr>
        <w:bottom w:val="single" w:sz="4" w:space="4" w:color="8B6496" w:themeColor="accent1"/>
      </w:pBdr>
      <w:spacing w:before="200" w:after="280"/>
      <w:ind w:left="936" w:right="936"/>
    </w:pPr>
    <w:rPr>
      <w:b/>
      <w:bCs/>
      <w:i/>
      <w:iCs/>
      <w:color w:val="8B6496" w:themeColor="accent1"/>
    </w:rPr>
  </w:style>
  <w:style w:type="character" w:customStyle="1" w:styleId="IntenseQuoteChar">
    <w:name w:val="Intense Quote Char"/>
    <w:basedOn w:val="DefaultParagraphFont"/>
    <w:link w:val="IntenseQuote"/>
    <w:rsid w:val="000F13F6"/>
    <w:rPr>
      <w:b/>
      <w:bCs/>
      <w:i/>
      <w:iCs/>
      <w:color w:val="8B6496" w:themeColor="accent1"/>
      <w:sz w:val="20"/>
    </w:rPr>
  </w:style>
  <w:style w:type="paragraph" w:styleId="List">
    <w:name w:val="List"/>
    <w:basedOn w:val="Normal"/>
    <w:semiHidden/>
    <w:unhideWhenUsed/>
    <w:rsid w:val="000F13F6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0F13F6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0F13F6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0F13F6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0F13F6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0F13F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0F13F6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semiHidden/>
    <w:unhideWhenUsed/>
    <w:rsid w:val="000F13F6"/>
    <w:pPr>
      <w:tabs>
        <w:tab w:val="num" w:pos="720"/>
      </w:tabs>
      <w:ind w:left="720" w:hanging="720"/>
      <w:contextualSpacing/>
    </w:pPr>
  </w:style>
  <w:style w:type="paragraph" w:styleId="ListBullet4">
    <w:name w:val="List Bullet 4"/>
    <w:basedOn w:val="Normal"/>
    <w:semiHidden/>
    <w:unhideWhenUsed/>
    <w:rsid w:val="000F13F6"/>
    <w:pPr>
      <w:tabs>
        <w:tab w:val="num" w:pos="720"/>
      </w:tabs>
      <w:ind w:left="720" w:hanging="720"/>
      <w:contextualSpacing/>
    </w:pPr>
  </w:style>
  <w:style w:type="paragraph" w:styleId="ListBullet5">
    <w:name w:val="List Bullet 5"/>
    <w:basedOn w:val="Normal"/>
    <w:semiHidden/>
    <w:unhideWhenUsed/>
    <w:rsid w:val="000F13F6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semiHidden/>
    <w:unhideWhenUsed/>
    <w:rsid w:val="000F13F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0F13F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0F13F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0F13F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0F13F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0F13F6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semiHidden/>
    <w:unhideWhenUsed/>
    <w:rsid w:val="000F13F6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semiHidden/>
    <w:unhideWhenUsed/>
    <w:rsid w:val="000F13F6"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semiHidden/>
    <w:unhideWhenUsed/>
    <w:rsid w:val="000F13F6"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semiHidden/>
    <w:unhideWhenUsed/>
    <w:rsid w:val="000F13F6"/>
    <w:pPr>
      <w:tabs>
        <w:tab w:val="num" w:pos="720"/>
      </w:tabs>
      <w:ind w:left="720" w:hanging="720"/>
      <w:contextualSpacing/>
    </w:pPr>
  </w:style>
  <w:style w:type="paragraph" w:styleId="ListParagraph">
    <w:name w:val="List Paragraph"/>
    <w:basedOn w:val="Normal"/>
    <w:qFormat/>
    <w:rsid w:val="000F13F6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0F13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00" w:lineRule="auto"/>
    </w:pPr>
    <w:rPr>
      <w:rFonts w:ascii="Consolas" w:hAnsi="Consolas"/>
      <w:color w:val="404040" w:themeColor="text1" w:themeTint="BF"/>
    </w:rPr>
  </w:style>
  <w:style w:type="character" w:customStyle="1" w:styleId="MacroTextChar">
    <w:name w:val="Macro Text Char"/>
    <w:basedOn w:val="DefaultParagraphFont"/>
    <w:link w:val="MacroText"/>
    <w:semiHidden/>
    <w:rsid w:val="000F13F6"/>
    <w:rPr>
      <w:rFonts w:ascii="Consolas" w:hAnsi="Consolas"/>
      <w:color w:val="404040" w:themeColor="text1" w:themeTint="BF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0F13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0F13F6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0F13F6"/>
    <w:rPr>
      <w:color w:val="404040" w:themeColor="text1" w:themeTint="BF"/>
    </w:rPr>
  </w:style>
  <w:style w:type="paragraph" w:styleId="NormalWeb">
    <w:name w:val="Normal (Web)"/>
    <w:basedOn w:val="Normal"/>
    <w:semiHidden/>
    <w:unhideWhenUsed/>
    <w:rsid w:val="000F13F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0F13F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0F13F6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0F13F6"/>
    <w:rPr>
      <w:color w:val="404040" w:themeColor="text1" w:themeTint="BF"/>
      <w:sz w:val="20"/>
    </w:rPr>
  </w:style>
  <w:style w:type="paragraph" w:styleId="PlainText">
    <w:name w:val="Plain Text"/>
    <w:basedOn w:val="Normal"/>
    <w:link w:val="PlainTextChar"/>
    <w:semiHidden/>
    <w:unhideWhenUsed/>
    <w:rsid w:val="000F13F6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0F13F6"/>
    <w:rPr>
      <w:rFonts w:ascii="Consolas" w:hAnsi="Consolas"/>
      <w:color w:val="404040" w:themeColor="text1" w:themeTint="BF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0F13F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0F13F6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0F13F6"/>
  </w:style>
  <w:style w:type="character" w:customStyle="1" w:styleId="SalutationChar">
    <w:name w:val="Salutation Char"/>
    <w:basedOn w:val="DefaultParagraphFont"/>
    <w:link w:val="Salutation"/>
    <w:semiHidden/>
    <w:rsid w:val="000F13F6"/>
    <w:rPr>
      <w:color w:val="404040" w:themeColor="text1" w:themeTint="BF"/>
      <w:sz w:val="20"/>
    </w:rPr>
  </w:style>
  <w:style w:type="paragraph" w:styleId="Signature">
    <w:name w:val="Signature"/>
    <w:basedOn w:val="Normal"/>
    <w:link w:val="SignatureChar"/>
    <w:semiHidden/>
    <w:unhideWhenUsed/>
    <w:rsid w:val="000F13F6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0F13F6"/>
    <w:rPr>
      <w:color w:val="404040" w:themeColor="text1" w:themeTint="BF"/>
      <w:sz w:val="20"/>
    </w:rPr>
  </w:style>
  <w:style w:type="paragraph" w:styleId="TableofAuthorities">
    <w:name w:val="table of authorities"/>
    <w:basedOn w:val="Normal"/>
    <w:next w:val="Normal"/>
    <w:semiHidden/>
    <w:unhideWhenUsed/>
    <w:rsid w:val="000F13F6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0F13F6"/>
  </w:style>
  <w:style w:type="paragraph" w:styleId="TOAHeading">
    <w:name w:val="toa heading"/>
    <w:basedOn w:val="Normal"/>
    <w:next w:val="Normal"/>
    <w:semiHidden/>
    <w:unhideWhenUsed/>
    <w:rsid w:val="000F13F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0F13F6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0F13F6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0F13F6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0F13F6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0F13F6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0F13F6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0F13F6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0F13F6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0F13F6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0F13F6"/>
    <w:pPr>
      <w:spacing w:after="0" w:line="300" w:lineRule="auto"/>
      <w:outlineLvl w:val="9"/>
    </w:pPr>
    <w:rPr>
      <w:b/>
      <w:color w:val="674A70" w:themeColor="accent1" w:themeShade="BF"/>
      <w:sz w:val="28"/>
      <w:szCs w:val="28"/>
    </w:rPr>
  </w:style>
  <w:style w:type="table" w:styleId="TableGrid">
    <w:name w:val="Table Grid"/>
    <w:basedOn w:val="TableNormal"/>
    <w:rsid w:val="000F13F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tactDetails">
    <w:name w:val="Contact Details"/>
    <w:basedOn w:val="Normal"/>
    <w:rsid w:val="000F13F6"/>
    <w:pPr>
      <w:spacing w:after="480" w:line="324" w:lineRule="auto"/>
      <w:jc w:val="center"/>
    </w:pPr>
    <w:rPr>
      <w:color w:val="A1A1C9" w:themeColor="text2" w:themeTint="66"/>
      <w:spacing w:val="0"/>
      <w:sz w:val="18"/>
      <w:szCs w:val="18"/>
    </w:rPr>
  </w:style>
  <w:style w:type="character" w:styleId="PlaceholderText">
    <w:name w:val="Placeholder Text"/>
    <w:basedOn w:val="DefaultParagraphFont"/>
    <w:semiHidden/>
    <w:rsid w:val="000F13F6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73EBC"/>
    <w:rPr>
      <w:color w:val="144664" w:themeColor="hyperlink"/>
      <w:u w:val="single"/>
    </w:rPr>
  </w:style>
  <w:style w:type="character" w:customStyle="1" w:styleId="m-5769358847091294771gmail-il">
    <w:name w:val="m_-5769358847091294771gmail-il"/>
    <w:basedOn w:val="DefaultParagraphFont"/>
    <w:rsid w:val="00D26B32"/>
  </w:style>
  <w:style w:type="character" w:styleId="FollowedHyperlink">
    <w:name w:val="FollowedHyperlink"/>
    <w:basedOn w:val="DefaultParagraphFont"/>
    <w:uiPriority w:val="99"/>
    <w:semiHidden/>
    <w:unhideWhenUsed/>
    <w:rsid w:val="00CC35F0"/>
    <w:rPr>
      <w:color w:val="BB8E2F" w:themeColor="followedHyperlink"/>
      <w:u w:val="single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53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042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8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0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665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4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27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7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36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anine@littlepink.org" TargetMode="External"/><Relationship Id="rId13" Type="http://schemas.openxmlformats.org/officeDocument/2006/relationships/hyperlink" Target="https://sna.etapestry.com/prod/oneOffEmail.do?email.to=bryantorrence%40allstate.com&amp;orgPersona=false&amp;entityRoleRef=1613.0.396966177&amp;personaRef=1613.0.396966297&amp;personaTypeRef=16298.0.293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na.etapestry.com/prod/oneOffEmail.do?email.to=Suzanne.phillips1%40aol.com&amp;orgPersona=false&amp;entityRoleRef=1613.0.95548644&amp;personaRef=1613.0.95548797&amp;personaTypeRef=16298.0.293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na.etapestry.com/prod/oneOffEmail.do?email.to=juliekmcateer%40gmail.com&amp;orgPersona=false&amp;entityRoleRef=24304.0.9566866&amp;personaRef=24304.0.9567391&amp;personaTypeRef=16298.0.293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na.etapestry.com/prod/oneOffEmail.do?email.to=awillets%40gotapco.com&amp;orgPersona=false&amp;entityRoleRef=1613.0.419147858&amp;personaRef=1613.0.419147859&amp;personaTypeRef=16298.0.2931" TargetMode="External"/><Relationship Id="rId10" Type="http://schemas.openxmlformats.org/officeDocument/2006/relationships/hyperlink" Target="mailto:tyronnahooker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yronna.hooker@conehealth.com" TargetMode="External"/><Relationship Id="rId14" Type="http://schemas.openxmlformats.org/officeDocument/2006/relationships/hyperlink" Target="https://sna.etapestry.com/prod/oneOffEmail.do?email.to=stephanie%40nsdentalpartners.com&amp;orgPersona=false&amp;entityRoleRef=1613.0.6370605&amp;personaRef=1613.0.6370701&amp;personaTypeRef=16298.0.293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Resonance Proposal">
      <a:dk1>
        <a:sysClr val="windowText" lastClr="000000"/>
      </a:dk1>
      <a:lt1>
        <a:sysClr val="window" lastClr="FFFFFF"/>
      </a:lt1>
      <a:dk2>
        <a:srgbClr val="34345A"/>
      </a:dk2>
      <a:lt2>
        <a:srgbClr val="9C9697"/>
      </a:lt2>
      <a:accent1>
        <a:srgbClr val="8B6496"/>
      </a:accent1>
      <a:accent2>
        <a:srgbClr val="7373AE"/>
      </a:accent2>
      <a:accent3>
        <a:srgbClr val="9F381B"/>
      </a:accent3>
      <a:accent4>
        <a:srgbClr val="008683"/>
      </a:accent4>
      <a:accent5>
        <a:srgbClr val="CC7B1D"/>
      </a:accent5>
      <a:accent6>
        <a:srgbClr val="50360B"/>
      </a:accent6>
      <a:hlink>
        <a:srgbClr val="144664"/>
      </a:hlink>
      <a:folHlink>
        <a:srgbClr val="BB8E2F"/>
      </a:folHlink>
    </a:clrScheme>
    <a:fontScheme name="Resonance Proposal">
      <a:majorFont>
        <a:latin typeface="Century Schoolbook"/>
        <a:ea typeface=""/>
        <a:cs typeface=""/>
        <a:font script="Jpan" typeface="ヒラギノ角ゴ Pro W3"/>
      </a:majorFont>
      <a:minorFont>
        <a:latin typeface="Century Schoolbook"/>
        <a:ea typeface=""/>
        <a:cs typeface=""/>
        <a:font script="Jpan" typeface="ヒラギノ角ゴ Pro W3"/>
      </a:minorFont>
    </a:fontScheme>
    <a:fmtScheme name="Office">
      <a:fillStyleLst>
        <a:solidFill>
          <a:schemeClr val="phClr"/>
        </a:solidFill>
        <a:gradFill rotWithShape="1">
          <a:gsLst>
            <a:gs pos="38000">
              <a:schemeClr val="phClr">
                <a:tint val="100000"/>
                <a:satMod val="100000"/>
              </a:schemeClr>
            </a:gs>
            <a:gs pos="100000">
              <a:schemeClr val="phClr">
                <a:tint val="100000"/>
                <a:shade val="50000"/>
                <a:hueMod val="100000"/>
                <a:satMod val="100000"/>
                <a:lumMod val="10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100000"/>
                <a:shade val="100000"/>
                <a:satMod val="100000"/>
              </a:schemeClr>
            </a:gs>
            <a:gs pos="60000">
              <a:schemeClr val="phClr">
                <a:tint val="100000"/>
                <a:shade val="60000"/>
                <a:alpha val="100000"/>
                <a:satMod val="100000"/>
                <a:lumMod val="100000"/>
              </a:schemeClr>
            </a:gs>
            <a:gs pos="100000">
              <a:schemeClr val="phClr">
                <a:shade val="20000"/>
                <a:satMod val="100000"/>
                <a:lumMod val="100000"/>
              </a:schemeClr>
            </a:gs>
          </a:gsLst>
          <a:lin ang="5400000" scaled="0"/>
        </a:gradFill>
      </a:fillStyleLst>
      <a:lnStyleLst>
        <a:ln w="2857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47625" cap="flat" cmpd="sng" algn="ctr">
          <a:solidFill>
            <a:schemeClr val="phClr"/>
          </a:solidFill>
          <a:prstDash val="solid"/>
        </a:ln>
        <a:ln w="476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reflection blurRad="101600" stA="26000" endPos="20000" dist="12700" dir="5400000" sy="-100000" rotWithShape="0"/>
          </a:effectLst>
        </a:effectStyle>
        <a:effectStyle>
          <a:effectLst>
            <a:outerShdw blurRad="444500" dist="317500" dir="5400000" sx="90000" sy="-25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chilly" dir="t"/>
          </a:scene3d>
          <a:sp3d contourW="12700" prstMaterial="softEdge">
            <a:bevelT w="63500" h="2540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18/znZzvnReDta5rjb69yAVC2g==">CgMxLjA4AHIhMTJfNHVodld4eXhLcFhqcXRzamhEMjRsanBBZ243X05s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366</Words>
  <Characters>2092</Characters>
  <Application>Microsoft Office Word</Application>
  <DocSecurity>0</DocSecurity>
  <Lines>17</Lines>
  <Paragraphs>4</Paragraphs>
  <ScaleCrop>false</ScaleCrop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Jeanine Patten-Coble</dc:creator>
  <cp:lastModifiedBy>Julie McAteer</cp:lastModifiedBy>
  <cp:revision>3</cp:revision>
  <dcterms:created xsi:type="dcterms:W3CDTF">2025-07-22T22:25:00Z</dcterms:created>
  <dcterms:modified xsi:type="dcterms:W3CDTF">2025-07-24T15:39:00Z</dcterms:modified>
</cp:coreProperties>
</file>