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075E" w14:textId="549D901E" w:rsidR="006538F4" w:rsidRPr="003E39DA" w:rsidRDefault="006538F4" w:rsidP="006538F4">
      <w:pPr>
        <w:shd w:val="clear" w:color="auto" w:fill="FFFFFF"/>
        <w:spacing w:before="100" w:beforeAutospacing="1" w:after="100" w:afterAutospacing="1" w:line="300" w:lineRule="atLeast"/>
        <w:rPr>
          <w:rFonts w:ascii="Arial" w:eastAsia="Times New Roman" w:hAnsi="Arial" w:cs="Arial"/>
          <w:b/>
          <w:bCs/>
          <w:color w:val="131619"/>
          <w:kern w:val="0"/>
          <w:sz w:val="28"/>
          <w:szCs w:val="28"/>
          <w14:ligatures w14:val="none"/>
        </w:rPr>
      </w:pPr>
      <w:r w:rsidRPr="003E39DA">
        <w:rPr>
          <w:rFonts w:ascii="Arial" w:eastAsia="Times New Roman" w:hAnsi="Arial" w:cs="Arial"/>
          <w:b/>
          <w:bCs/>
          <w:color w:val="131619"/>
          <w:kern w:val="0"/>
          <w:sz w:val="28"/>
          <w:szCs w:val="28"/>
          <w14:ligatures w14:val="none"/>
        </w:rPr>
        <w:t>Board Meeting Minutes. 9/11/2025</w:t>
      </w:r>
    </w:p>
    <w:p w14:paraId="37442F85" w14:textId="24592B77" w:rsidR="006538F4" w:rsidRDefault="006538F4" w:rsidP="006538F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3E39DA">
        <w:rPr>
          <w:rFonts w:ascii="Arial" w:eastAsia="Times New Roman" w:hAnsi="Arial" w:cs="Arial"/>
          <w:b/>
          <w:bCs/>
          <w:color w:val="131619"/>
          <w:kern w:val="0"/>
          <w:sz w:val="21"/>
          <w:szCs w:val="21"/>
          <w14:ligatures w14:val="none"/>
        </w:rPr>
        <w:t>Board members present:</w:t>
      </w:r>
      <w:r>
        <w:rPr>
          <w:rFonts w:ascii="Arial" w:eastAsia="Times New Roman" w:hAnsi="Arial" w:cs="Arial"/>
          <w:color w:val="131619"/>
          <w:kern w:val="0"/>
          <w:sz w:val="21"/>
          <w:szCs w:val="21"/>
          <w14:ligatures w14:val="none"/>
        </w:rPr>
        <w:t xml:space="preserve"> Julie McAteer, Bryan Torrence, Adam Williets, </w:t>
      </w:r>
      <w:r w:rsidR="003E39DA">
        <w:rPr>
          <w:rFonts w:ascii="Arial" w:eastAsia="Times New Roman" w:hAnsi="Arial" w:cs="Arial"/>
          <w:color w:val="131619"/>
          <w:kern w:val="0"/>
          <w:sz w:val="21"/>
          <w:szCs w:val="21"/>
          <w14:ligatures w14:val="none"/>
        </w:rPr>
        <w:t>Stephanie Gordon, Suzanne Phillips, Cindy Dudley, David Cheek, Jeanine Patten-Coble</w:t>
      </w:r>
    </w:p>
    <w:p w14:paraId="75390DFF" w14:textId="6E0FC1D7" w:rsidR="003E39DA" w:rsidRDefault="003E39DA" w:rsidP="006538F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3E39DA">
        <w:rPr>
          <w:rFonts w:ascii="Arial" w:eastAsia="Times New Roman" w:hAnsi="Arial" w:cs="Arial"/>
          <w:b/>
          <w:bCs/>
          <w:color w:val="131619"/>
          <w:kern w:val="0"/>
          <w:sz w:val="21"/>
          <w:szCs w:val="21"/>
          <w14:ligatures w14:val="none"/>
        </w:rPr>
        <w:t>Absent:</w:t>
      </w:r>
      <w:r>
        <w:rPr>
          <w:rFonts w:ascii="Arial" w:eastAsia="Times New Roman" w:hAnsi="Arial" w:cs="Arial"/>
          <w:color w:val="131619"/>
          <w:kern w:val="0"/>
          <w:sz w:val="21"/>
          <w:szCs w:val="21"/>
          <w14:ligatures w14:val="none"/>
        </w:rPr>
        <w:t xml:space="preserve"> </w:t>
      </w:r>
      <w:proofErr w:type="spellStart"/>
      <w:r>
        <w:rPr>
          <w:rFonts w:ascii="Arial" w:eastAsia="Times New Roman" w:hAnsi="Arial" w:cs="Arial"/>
          <w:color w:val="131619"/>
          <w:kern w:val="0"/>
          <w:sz w:val="21"/>
          <w:szCs w:val="21"/>
          <w14:ligatures w14:val="none"/>
        </w:rPr>
        <w:t>Tyronna</w:t>
      </w:r>
      <w:proofErr w:type="spellEnd"/>
      <w:r>
        <w:rPr>
          <w:rFonts w:ascii="Arial" w:eastAsia="Times New Roman" w:hAnsi="Arial" w:cs="Arial"/>
          <w:color w:val="131619"/>
          <w:kern w:val="0"/>
          <w:sz w:val="21"/>
          <w:szCs w:val="21"/>
          <w14:ligatures w14:val="none"/>
        </w:rPr>
        <w:t xml:space="preserve"> Hooker</w:t>
      </w:r>
    </w:p>
    <w:p w14:paraId="5D3A8D0B" w14:textId="0AF959BB" w:rsidR="006538F4" w:rsidRPr="006538F4" w:rsidRDefault="006538F4" w:rsidP="006538F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538F4">
        <w:rPr>
          <w:rFonts w:ascii="Arial" w:eastAsia="Times New Roman" w:hAnsi="Arial" w:cs="Arial"/>
          <w:color w:val="131619"/>
          <w:kern w:val="0"/>
          <w:sz w:val="21"/>
          <w:szCs w:val="21"/>
          <w14:ligatures w14:val="none"/>
        </w:rPr>
        <w:t xml:space="preserve">The board meeting covered several key organizational updates including financial trends, fundraising initiatives, and marketing strategies, with a focus on increasing Jeanine's public presence and developing new marketing materials. The team discussed succession planning efforts and donor cultivation approaches, with Leanna </w:t>
      </w:r>
      <w:r>
        <w:rPr>
          <w:rFonts w:ascii="Arial" w:eastAsia="Times New Roman" w:hAnsi="Arial" w:cs="Arial"/>
          <w:color w:val="131619"/>
          <w:kern w:val="0"/>
          <w:sz w:val="21"/>
          <w:szCs w:val="21"/>
          <w14:ligatures w14:val="none"/>
        </w:rPr>
        <w:t xml:space="preserve">Giles as a guest expert </w:t>
      </w:r>
      <w:r w:rsidRPr="006538F4">
        <w:rPr>
          <w:rFonts w:ascii="Arial" w:eastAsia="Times New Roman" w:hAnsi="Arial" w:cs="Arial"/>
          <w:color w:val="131619"/>
          <w:kern w:val="0"/>
          <w:sz w:val="21"/>
          <w:szCs w:val="21"/>
          <w14:ligatures w14:val="none"/>
        </w:rPr>
        <w:t>providing guidance on stewardship and relationship-building strategies. The conversation ended with updates on board recruitment, upcoming fundraising events including the gala, and plans for strengthening board-staff relationships through various social initiatives.</w:t>
      </w:r>
    </w:p>
    <w:p w14:paraId="0B71BC23" w14:textId="77777777" w:rsidR="006538F4" w:rsidRPr="006538F4" w:rsidRDefault="006538F4" w:rsidP="006538F4">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538F4">
        <w:rPr>
          <w:rFonts w:ascii="Arial" w:eastAsia="Times New Roman" w:hAnsi="Arial" w:cs="Arial"/>
          <w:b/>
          <w:bCs/>
          <w:color w:val="131619"/>
          <w:kern w:val="0"/>
          <w:sz w:val="21"/>
          <w:szCs w:val="21"/>
          <w14:ligatures w14:val="none"/>
        </w:rPr>
        <w:t>Business Updates and Fundraising Discussion</w:t>
      </w:r>
    </w:p>
    <w:p w14:paraId="254B3739" w14:textId="5E1CBEF6" w:rsidR="006538F4" w:rsidRPr="006538F4" w:rsidRDefault="006538F4" w:rsidP="006538F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538F4">
        <w:rPr>
          <w:rFonts w:ascii="Arial" w:eastAsia="Times New Roman" w:hAnsi="Arial" w:cs="Arial"/>
          <w:color w:val="131619"/>
          <w:kern w:val="0"/>
          <w:sz w:val="21"/>
          <w:szCs w:val="21"/>
          <w14:ligatures w14:val="none"/>
        </w:rPr>
        <w:t xml:space="preserve">The team met to discuss recent updates and business matters. They approved meeting minutes and reviewed a dashboard uploaded by Leslie, noting positive trends in expenses and income. Cindy announced her birthday fundraiser for Little Pink, which had raised $517, and mentioned she would be contributing an additional $350 from recent closings. </w:t>
      </w:r>
    </w:p>
    <w:p w14:paraId="51925B80" w14:textId="77777777" w:rsidR="006538F4" w:rsidRPr="006538F4" w:rsidRDefault="006538F4" w:rsidP="006538F4">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538F4">
        <w:rPr>
          <w:rFonts w:ascii="Arial" w:eastAsia="Times New Roman" w:hAnsi="Arial" w:cs="Arial"/>
          <w:b/>
          <w:bCs/>
          <w:color w:val="131619"/>
          <w:kern w:val="0"/>
          <w:sz w:val="21"/>
          <w:szCs w:val="21"/>
          <w14:ligatures w14:val="none"/>
        </w:rPr>
        <w:t>Enhancing Jeanine's Public Storytelling</w:t>
      </w:r>
    </w:p>
    <w:p w14:paraId="3899A2AB" w14:textId="498F42B1" w:rsidR="006538F4" w:rsidRPr="003E39DA" w:rsidRDefault="006538F4" w:rsidP="003E39DA">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538F4">
        <w:rPr>
          <w:rFonts w:ascii="Arial" w:eastAsia="Times New Roman" w:hAnsi="Arial" w:cs="Arial"/>
          <w:color w:val="131619"/>
          <w:kern w:val="0"/>
          <w:sz w:val="21"/>
          <w:szCs w:val="21"/>
          <w14:ligatures w14:val="none"/>
        </w:rPr>
        <w:t>The board's visibility and marketing group completed a comprehensive deck following recent interviews with members Susan and Rob. The key recommendation was to increase Jeanine's public presence and reduce her focus on operational tasks, as she was identified as the organization's best storyteller. The group discussed the challenge of maintaining a "humble personality" while creating polished materials, with Diana from TikTok questioning whether such an approach exists in the nonprofit space. The team is working to develop a new marketing category that balances authenticity with professional presentation.</w:t>
      </w:r>
    </w:p>
    <w:p w14:paraId="34E597B3" w14:textId="2B74BD94" w:rsidR="006538F4" w:rsidRPr="006538F4" w:rsidRDefault="006538F4" w:rsidP="006538F4">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538F4">
        <w:rPr>
          <w:rFonts w:ascii="Arial" w:eastAsia="Times New Roman" w:hAnsi="Arial" w:cs="Arial"/>
          <w:b/>
          <w:bCs/>
          <w:color w:val="131619"/>
          <w:kern w:val="0"/>
          <w:sz w:val="21"/>
          <w:szCs w:val="21"/>
          <w14:ligatures w14:val="none"/>
        </w:rPr>
        <w:t>Succession Planning Strategy Discussion</w:t>
      </w:r>
    </w:p>
    <w:p w14:paraId="66F98E75" w14:textId="79025408" w:rsidR="006538F4" w:rsidRPr="006538F4" w:rsidRDefault="006538F4" w:rsidP="006538F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538F4">
        <w:rPr>
          <w:rFonts w:ascii="Arial" w:eastAsia="Times New Roman" w:hAnsi="Arial" w:cs="Arial"/>
          <w:color w:val="131619"/>
          <w:kern w:val="0"/>
          <w:sz w:val="21"/>
          <w:szCs w:val="21"/>
          <w14:ligatures w14:val="none"/>
        </w:rPr>
        <w:t xml:space="preserve">The team discussed succession planning progress, with Bryan reporting that three meetings are scheduled for the coming months and Brad Shaw has agreed to lead the effort. The group addressed the importance of carefully messaging succession planning to avoid negative perceptions in the donor and nonprofit communities. </w:t>
      </w:r>
    </w:p>
    <w:p w14:paraId="0EDB15F1" w14:textId="77777777" w:rsidR="006538F4" w:rsidRPr="006538F4" w:rsidRDefault="006538F4" w:rsidP="006538F4">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538F4">
        <w:rPr>
          <w:rFonts w:ascii="Arial" w:eastAsia="Times New Roman" w:hAnsi="Arial" w:cs="Arial"/>
          <w:b/>
          <w:bCs/>
          <w:color w:val="131619"/>
          <w:kern w:val="0"/>
          <w:sz w:val="21"/>
          <w:szCs w:val="21"/>
          <w14:ligatures w14:val="none"/>
        </w:rPr>
        <w:t>Donor Cultivation and Stewardship Strategies</w:t>
      </w:r>
    </w:p>
    <w:p w14:paraId="05E58690" w14:textId="09C8B2CC" w:rsidR="006538F4" w:rsidRPr="006538F4" w:rsidRDefault="006538F4" w:rsidP="006538F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538F4">
        <w:rPr>
          <w:rFonts w:ascii="Arial" w:eastAsia="Times New Roman" w:hAnsi="Arial" w:cs="Arial"/>
          <w:color w:val="131619"/>
          <w:kern w:val="0"/>
          <w:sz w:val="21"/>
          <w:szCs w:val="21"/>
          <w14:ligatures w14:val="none"/>
        </w:rPr>
        <w:t xml:space="preserve">Leanna </w:t>
      </w:r>
      <w:r>
        <w:rPr>
          <w:rFonts w:ascii="Arial" w:eastAsia="Times New Roman" w:hAnsi="Arial" w:cs="Arial"/>
          <w:color w:val="131619"/>
          <w:kern w:val="0"/>
          <w:sz w:val="21"/>
          <w:szCs w:val="21"/>
          <w14:ligatures w14:val="none"/>
        </w:rPr>
        <w:t xml:space="preserve">Giles </w:t>
      </w:r>
      <w:r w:rsidRPr="006538F4">
        <w:rPr>
          <w:rFonts w:ascii="Arial" w:eastAsia="Times New Roman" w:hAnsi="Arial" w:cs="Arial"/>
          <w:color w:val="131619"/>
          <w:kern w:val="0"/>
          <w:sz w:val="21"/>
          <w:szCs w:val="21"/>
          <w14:ligatures w14:val="none"/>
        </w:rPr>
        <w:t xml:space="preserve">presented on donor cultivation and stewardship cycles, explaining that cultivation occurs before gift solicitation while stewardship happens after. She emphasized the importance of </w:t>
      </w:r>
      <w:r w:rsidRPr="006538F4">
        <w:rPr>
          <w:rFonts w:ascii="Arial" w:eastAsia="Times New Roman" w:hAnsi="Arial" w:cs="Arial"/>
          <w:color w:val="131619"/>
          <w:kern w:val="0"/>
          <w:sz w:val="21"/>
          <w:szCs w:val="21"/>
          <w14:ligatures w14:val="none"/>
        </w:rPr>
        <w:lastRenderedPageBreak/>
        <w:t>building lasting relationships with donors and capturing their interests and experiences through feedback forms. Leanna highlighted Little Pink's strong culture of gratitude and suggested creating recognition programs and segmenting donors based on their giving levels to provide appropriate engagement strategies.</w:t>
      </w:r>
    </w:p>
    <w:p w14:paraId="19C0956A" w14:textId="7164A5ED" w:rsidR="006538F4" w:rsidRPr="006538F4" w:rsidRDefault="006538F4" w:rsidP="006538F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538F4">
        <w:rPr>
          <w:rFonts w:ascii="Arial" w:eastAsia="Times New Roman" w:hAnsi="Arial" w:cs="Arial"/>
          <w:color w:val="131619"/>
          <w:kern w:val="0"/>
          <w:sz w:val="21"/>
          <w:szCs w:val="21"/>
          <w14:ligatures w14:val="none"/>
        </w:rPr>
        <w:t>The team discussed approaches to donor cultivation and fundraising. Leanna advised that initial interactions should focus on building trust rather than making direct asks, even when board members have extensive background information on potential donors.  The group confirmed that cultivation activities and feedback forms would be tracked in their database system to provide accountability and maintain donor relationship timelines.</w:t>
      </w:r>
    </w:p>
    <w:p w14:paraId="460DBA84" w14:textId="7F3167D7" w:rsidR="006538F4" w:rsidRPr="006538F4" w:rsidRDefault="006538F4" w:rsidP="006538F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538F4">
        <w:rPr>
          <w:rFonts w:ascii="Arial" w:eastAsia="Times New Roman" w:hAnsi="Arial" w:cs="Arial"/>
          <w:color w:val="131619"/>
          <w:kern w:val="0"/>
          <w:sz w:val="21"/>
          <w:szCs w:val="21"/>
          <w14:ligatures w14:val="none"/>
        </w:rPr>
        <w:t>Leanna shared strategies for donor cultivation and stewardship, emphasizing the importance of personalized engagement and timely follow-up. She suggested implementing a welcome email series, automating certain processes, and sending personalized thank-you notes for each gift. Leanna offered to share the presentation slides for further reference</w:t>
      </w:r>
      <w:r>
        <w:rPr>
          <w:rFonts w:ascii="Arial" w:eastAsia="Times New Roman" w:hAnsi="Arial" w:cs="Arial"/>
          <w:color w:val="131619"/>
          <w:kern w:val="0"/>
          <w:sz w:val="21"/>
          <w:szCs w:val="21"/>
          <w14:ligatures w14:val="none"/>
        </w:rPr>
        <w:t xml:space="preserve"> and Jeanine will send to the group</w:t>
      </w:r>
      <w:r w:rsidRPr="006538F4">
        <w:rPr>
          <w:rFonts w:ascii="Arial" w:eastAsia="Times New Roman" w:hAnsi="Arial" w:cs="Arial"/>
          <w:color w:val="131619"/>
          <w:kern w:val="0"/>
          <w:sz w:val="21"/>
          <w:szCs w:val="21"/>
          <w14:ligatures w14:val="none"/>
        </w:rPr>
        <w:t>.</w:t>
      </w:r>
    </w:p>
    <w:p w14:paraId="17B945DA" w14:textId="559D069C" w:rsidR="006538F4" w:rsidRPr="006538F4" w:rsidRDefault="006538F4" w:rsidP="006538F4">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538F4">
        <w:rPr>
          <w:rFonts w:ascii="Arial" w:eastAsia="Times New Roman" w:hAnsi="Arial" w:cs="Arial"/>
          <w:b/>
          <w:bCs/>
          <w:color w:val="131619"/>
          <w:kern w:val="0"/>
          <w:sz w:val="21"/>
          <w:szCs w:val="21"/>
          <w14:ligatures w14:val="none"/>
        </w:rPr>
        <w:t xml:space="preserve">Board Member Recruitment </w:t>
      </w:r>
      <w:r>
        <w:rPr>
          <w:rFonts w:ascii="Arial" w:eastAsia="Times New Roman" w:hAnsi="Arial" w:cs="Arial"/>
          <w:b/>
          <w:bCs/>
          <w:color w:val="131619"/>
          <w:kern w:val="0"/>
          <w:sz w:val="21"/>
          <w:szCs w:val="21"/>
          <w14:ligatures w14:val="none"/>
        </w:rPr>
        <w:t>Conversation</w:t>
      </w:r>
    </w:p>
    <w:p w14:paraId="39B98540" w14:textId="0F5D655B" w:rsidR="006538F4" w:rsidRPr="006538F4" w:rsidRDefault="006538F4" w:rsidP="006538F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538F4">
        <w:rPr>
          <w:rFonts w:ascii="Arial" w:eastAsia="Times New Roman" w:hAnsi="Arial" w:cs="Arial"/>
          <w:color w:val="131619"/>
          <w:kern w:val="0"/>
          <w:sz w:val="21"/>
          <w:szCs w:val="21"/>
          <w14:ligatures w14:val="none"/>
        </w:rPr>
        <w:t>The board discussed potential recruitment of Lori Bu</w:t>
      </w:r>
      <w:r>
        <w:rPr>
          <w:rFonts w:ascii="Arial" w:eastAsia="Times New Roman" w:hAnsi="Arial" w:cs="Arial"/>
          <w:color w:val="131619"/>
          <w:kern w:val="0"/>
          <w:sz w:val="21"/>
          <w:szCs w:val="21"/>
          <w14:ligatures w14:val="none"/>
        </w:rPr>
        <w:t>e</w:t>
      </w:r>
      <w:r w:rsidRPr="006538F4">
        <w:rPr>
          <w:rFonts w:ascii="Arial" w:eastAsia="Times New Roman" w:hAnsi="Arial" w:cs="Arial"/>
          <w:color w:val="131619"/>
          <w:kern w:val="0"/>
          <w:sz w:val="21"/>
          <w:szCs w:val="21"/>
          <w14:ligatures w14:val="none"/>
        </w:rPr>
        <w:t xml:space="preserve"> as a board member, with mixed opinions about whether she should join while also being considered for a COO position. The group debated the risks and benefits of having a current candidate serve on the board before potentially becoming staff, with Julie expressing concerns about potential conflicts of interest. The discussion also covered the need to develop written job descriptions for the COO position, starting with J</w:t>
      </w:r>
      <w:r>
        <w:rPr>
          <w:rFonts w:ascii="Arial" w:eastAsia="Times New Roman" w:hAnsi="Arial" w:cs="Arial"/>
          <w:color w:val="131619"/>
          <w:kern w:val="0"/>
          <w:sz w:val="21"/>
          <w:szCs w:val="21"/>
          <w14:ligatures w14:val="none"/>
        </w:rPr>
        <w:t>e</w:t>
      </w:r>
      <w:r w:rsidRPr="006538F4">
        <w:rPr>
          <w:rFonts w:ascii="Arial" w:eastAsia="Times New Roman" w:hAnsi="Arial" w:cs="Arial"/>
          <w:color w:val="131619"/>
          <w:kern w:val="0"/>
          <w:sz w:val="21"/>
          <w:szCs w:val="21"/>
          <w14:ligatures w14:val="none"/>
        </w:rPr>
        <w:t>anine's current role definition, which was identified as a priority by Brad Shaw.</w:t>
      </w:r>
    </w:p>
    <w:p w14:paraId="1D39C5EA" w14:textId="77777777" w:rsidR="006538F4" w:rsidRPr="006538F4" w:rsidRDefault="006538F4" w:rsidP="006538F4">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538F4">
        <w:rPr>
          <w:rFonts w:ascii="Arial" w:eastAsia="Times New Roman" w:hAnsi="Arial" w:cs="Arial"/>
          <w:b/>
          <w:bCs/>
          <w:color w:val="131619"/>
          <w:kern w:val="0"/>
          <w:sz w:val="21"/>
          <w:szCs w:val="21"/>
          <w14:ligatures w14:val="none"/>
        </w:rPr>
        <w:t>Strategic Fundraising and Partnership Planning</w:t>
      </w:r>
    </w:p>
    <w:p w14:paraId="4C6A576E" w14:textId="17D49987" w:rsidR="006538F4" w:rsidRPr="006538F4" w:rsidRDefault="006538F4" w:rsidP="006538F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538F4">
        <w:rPr>
          <w:rFonts w:ascii="Arial" w:eastAsia="Times New Roman" w:hAnsi="Arial" w:cs="Arial"/>
          <w:color w:val="131619"/>
          <w:kern w:val="0"/>
          <w:sz w:val="21"/>
          <w:szCs w:val="21"/>
          <w14:ligatures w14:val="none"/>
        </w:rPr>
        <w:t xml:space="preserve">The board discussed plans to invite Brad and others from visibility and marketing to future meetings to provide expert perspectives. Jeanine reported on a successful meeting with a private donor who </w:t>
      </w:r>
      <w:r>
        <w:rPr>
          <w:rFonts w:ascii="Arial" w:eastAsia="Times New Roman" w:hAnsi="Arial" w:cs="Arial"/>
          <w:color w:val="131619"/>
          <w:kern w:val="0"/>
          <w:sz w:val="21"/>
          <w:szCs w:val="21"/>
          <w14:ligatures w14:val="none"/>
        </w:rPr>
        <w:t>she asked for a</w:t>
      </w:r>
      <w:r w:rsidRPr="006538F4">
        <w:rPr>
          <w:rFonts w:ascii="Arial" w:eastAsia="Times New Roman" w:hAnsi="Arial" w:cs="Arial"/>
          <w:color w:val="131619"/>
          <w:kern w:val="0"/>
          <w:sz w:val="21"/>
          <w:szCs w:val="21"/>
          <w14:ligatures w14:val="none"/>
        </w:rPr>
        <w:t xml:space="preserve"> potential $100,000 two-year commitment and expressed interest in additional funding requests. Jeanine also updated on her work with Honda regarding local event support and her developing relationship with pharmaceutical company Gilead. The board agreed to help Jeanine identify potential corporate sponsors for 2026, with a focus on providing meaningful introductions rather than general company lists.</w:t>
      </w:r>
    </w:p>
    <w:p w14:paraId="26A9045C" w14:textId="77777777" w:rsidR="006538F4" w:rsidRPr="006538F4" w:rsidRDefault="006538F4" w:rsidP="006538F4">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538F4">
        <w:rPr>
          <w:rFonts w:ascii="Arial" w:eastAsia="Times New Roman" w:hAnsi="Arial" w:cs="Arial"/>
          <w:b/>
          <w:bCs/>
          <w:color w:val="131619"/>
          <w:kern w:val="0"/>
          <w:sz w:val="21"/>
          <w:szCs w:val="21"/>
          <w14:ligatures w14:val="none"/>
        </w:rPr>
        <w:t>Gala Fundraising and Board Events</w:t>
      </w:r>
    </w:p>
    <w:p w14:paraId="3D18F864" w14:textId="086B47D8" w:rsidR="006538F4" w:rsidRPr="006538F4" w:rsidRDefault="006538F4" w:rsidP="006538F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538F4">
        <w:rPr>
          <w:rFonts w:ascii="Arial" w:eastAsia="Times New Roman" w:hAnsi="Arial" w:cs="Arial"/>
          <w:color w:val="131619"/>
          <w:kern w:val="0"/>
          <w:sz w:val="21"/>
          <w:szCs w:val="21"/>
          <w14:ligatures w14:val="none"/>
        </w:rPr>
        <w:t xml:space="preserve">The board discussed upcoming fundraising events, with a focus on the gala happening in less than a month. </w:t>
      </w:r>
      <w:r>
        <w:rPr>
          <w:rFonts w:ascii="Arial" w:eastAsia="Times New Roman" w:hAnsi="Arial" w:cs="Arial"/>
          <w:color w:val="131619"/>
          <w:kern w:val="0"/>
          <w:sz w:val="21"/>
          <w:szCs w:val="21"/>
          <w14:ligatures w14:val="none"/>
        </w:rPr>
        <w:t>Jeanine</w:t>
      </w:r>
      <w:r w:rsidRPr="006538F4">
        <w:rPr>
          <w:rFonts w:ascii="Arial" w:eastAsia="Times New Roman" w:hAnsi="Arial" w:cs="Arial"/>
          <w:color w:val="131619"/>
          <w:kern w:val="0"/>
          <w:sz w:val="21"/>
          <w:szCs w:val="21"/>
          <w14:ligatures w14:val="none"/>
        </w:rPr>
        <w:t xml:space="preserve"> </w:t>
      </w:r>
      <w:r>
        <w:rPr>
          <w:rFonts w:ascii="Arial" w:eastAsia="Times New Roman" w:hAnsi="Arial" w:cs="Arial"/>
          <w:color w:val="131619"/>
          <w:kern w:val="0"/>
          <w:sz w:val="21"/>
          <w:szCs w:val="21"/>
          <w14:ligatures w14:val="none"/>
        </w:rPr>
        <w:t>will make</w:t>
      </w:r>
      <w:r w:rsidRPr="006538F4">
        <w:rPr>
          <w:rFonts w:ascii="Arial" w:eastAsia="Times New Roman" w:hAnsi="Arial" w:cs="Arial"/>
          <w:color w:val="131619"/>
          <w:kern w:val="0"/>
          <w:sz w:val="21"/>
          <w:szCs w:val="21"/>
          <w14:ligatures w14:val="none"/>
        </w:rPr>
        <w:t xml:space="preserve"> specific asks to Cynthia Lovewell and Kate Weiss for significant donations, with Adam confirming he has contact with Kate Weiss. The team reviewed plans for the gala's mystery box initiative, which requires 10 items valued at $300 each per table, with Jordan and a new intern Piper helping coordinate these efforts. The board also discussed upcoming events including </w:t>
      </w:r>
      <w:r w:rsidRPr="006538F4">
        <w:rPr>
          <w:rFonts w:ascii="Arial" w:eastAsia="Times New Roman" w:hAnsi="Arial" w:cs="Arial"/>
          <w:color w:val="131619"/>
          <w:kern w:val="0"/>
          <w:sz w:val="21"/>
          <w:szCs w:val="21"/>
          <w14:ligatures w14:val="none"/>
        </w:rPr>
        <w:lastRenderedPageBreak/>
        <w:t xml:space="preserve">Williams </w:t>
      </w:r>
      <w:r>
        <w:rPr>
          <w:rFonts w:ascii="Arial" w:eastAsia="Times New Roman" w:hAnsi="Arial" w:cs="Arial"/>
          <w:color w:val="131619"/>
          <w:kern w:val="0"/>
          <w:sz w:val="21"/>
          <w:szCs w:val="21"/>
          <w14:ligatures w14:val="none"/>
        </w:rPr>
        <w:t xml:space="preserve">HS </w:t>
      </w:r>
      <w:r w:rsidRPr="006538F4">
        <w:rPr>
          <w:rFonts w:ascii="Arial" w:eastAsia="Times New Roman" w:hAnsi="Arial" w:cs="Arial"/>
          <w:color w:val="131619"/>
          <w:kern w:val="0"/>
          <w:sz w:val="21"/>
          <w:szCs w:val="21"/>
          <w14:ligatures w14:val="none"/>
        </w:rPr>
        <w:t>football game and various dancer events, while Julie proposed organizing a board dinner or lunch to strengthen relationships, particularly to introduce new board member David</w:t>
      </w:r>
      <w:r>
        <w:rPr>
          <w:rFonts w:ascii="Arial" w:eastAsia="Times New Roman" w:hAnsi="Arial" w:cs="Arial"/>
          <w:color w:val="131619"/>
          <w:kern w:val="0"/>
          <w:sz w:val="21"/>
          <w:szCs w:val="21"/>
          <w14:ligatures w14:val="none"/>
        </w:rPr>
        <w:t xml:space="preserve"> </w:t>
      </w:r>
      <w:r w:rsidRPr="006538F4">
        <w:rPr>
          <w:rFonts w:ascii="Arial" w:eastAsia="Times New Roman" w:hAnsi="Arial" w:cs="Arial"/>
          <w:color w:val="131619"/>
          <w:kern w:val="0"/>
          <w:sz w:val="21"/>
          <w:szCs w:val="21"/>
          <w14:ligatures w14:val="none"/>
        </w:rPr>
        <w:t>Cheek to staff.</w:t>
      </w:r>
    </w:p>
    <w:p w14:paraId="17FE593E" w14:textId="77777777" w:rsidR="003E39DA" w:rsidRPr="006538F4" w:rsidRDefault="003E39DA" w:rsidP="003E39DA">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6538F4">
        <w:rPr>
          <w:rFonts w:ascii="Arial" w:eastAsia="Times New Roman" w:hAnsi="Arial" w:cs="Arial"/>
          <w:b/>
          <w:bCs/>
          <w:color w:val="131619"/>
          <w:kern w:val="0"/>
          <w14:ligatures w14:val="none"/>
        </w:rPr>
        <w:t>Next steps</w:t>
      </w:r>
    </w:p>
    <w:p w14:paraId="13B26A4E" w14:textId="77777777" w:rsidR="003E39DA" w:rsidRPr="006538F4" w:rsidRDefault="003E39DA" w:rsidP="003E39DA">
      <w:pPr>
        <w:numPr>
          <w:ilvl w:val="0"/>
          <w:numId w:val="1"/>
        </w:numPr>
        <w:shd w:val="clear" w:color="auto" w:fill="FFFFFF"/>
        <w:spacing w:before="100" w:beforeAutospacing="1" w:after="100" w:afterAutospacing="1" w:line="300" w:lineRule="atLeast"/>
        <w:ind w:left="945"/>
        <w:rPr>
          <w:rFonts w:ascii="Arial" w:eastAsia="Times New Roman" w:hAnsi="Arial" w:cs="Arial"/>
          <w:color w:val="156082" w:themeColor="accent1"/>
          <w:kern w:val="0"/>
          <w:sz w:val="21"/>
          <w:szCs w:val="21"/>
          <w14:ligatures w14:val="none"/>
        </w:rPr>
      </w:pPr>
      <w:hyperlink r:id="rId5" w:tgtFrame="_blank" w:history="1">
        <w:r w:rsidRPr="006538F4">
          <w:rPr>
            <w:rFonts w:ascii="Arial" w:eastAsia="Times New Roman" w:hAnsi="Arial" w:cs="Arial"/>
            <w:color w:val="156082" w:themeColor="accent1"/>
            <w:kern w:val="0"/>
            <w:sz w:val="21"/>
            <w:szCs w:val="21"/>
            <w14:ligatures w14:val="none"/>
          </w:rPr>
          <w:t>Brian: Finalize the agenda and pre-packet information for the succession planning meeting and discuss with Julie and Joanne.</w:t>
        </w:r>
      </w:hyperlink>
    </w:p>
    <w:p w14:paraId="3EA4F074" w14:textId="77777777" w:rsidR="003E39DA" w:rsidRPr="006538F4" w:rsidRDefault="003E39DA" w:rsidP="003E39DA">
      <w:pPr>
        <w:numPr>
          <w:ilvl w:val="0"/>
          <w:numId w:val="1"/>
        </w:numPr>
        <w:shd w:val="clear" w:color="auto" w:fill="FFFFFF"/>
        <w:spacing w:before="100" w:beforeAutospacing="1" w:after="100" w:afterAutospacing="1" w:line="300" w:lineRule="atLeast"/>
        <w:ind w:left="945"/>
        <w:rPr>
          <w:rFonts w:ascii="Arial" w:eastAsia="Times New Roman" w:hAnsi="Arial" w:cs="Arial"/>
          <w:color w:val="156082" w:themeColor="accent1"/>
          <w:kern w:val="0"/>
          <w:sz w:val="21"/>
          <w:szCs w:val="21"/>
          <w14:ligatures w14:val="none"/>
        </w:rPr>
      </w:pPr>
      <w:hyperlink r:id="rId6" w:tgtFrame="_blank" w:history="1">
        <w:r w:rsidRPr="006538F4">
          <w:rPr>
            <w:rFonts w:ascii="Arial" w:eastAsia="Times New Roman" w:hAnsi="Arial" w:cs="Arial"/>
            <w:color w:val="156082" w:themeColor="accent1"/>
            <w:kern w:val="0"/>
            <w:sz w:val="21"/>
            <w:szCs w:val="21"/>
            <w14:ligatures w14:val="none"/>
          </w:rPr>
          <w:t>Board members: Continue donor outreach calls focusing on cultivation and relationship building.</w:t>
        </w:r>
      </w:hyperlink>
    </w:p>
    <w:p w14:paraId="58A95BDE" w14:textId="77777777" w:rsidR="003E39DA" w:rsidRPr="006538F4" w:rsidRDefault="003E39DA" w:rsidP="003E39DA">
      <w:pPr>
        <w:numPr>
          <w:ilvl w:val="0"/>
          <w:numId w:val="1"/>
        </w:numPr>
        <w:shd w:val="clear" w:color="auto" w:fill="FFFFFF"/>
        <w:spacing w:before="100" w:beforeAutospacing="1" w:after="100" w:afterAutospacing="1" w:line="300" w:lineRule="atLeast"/>
        <w:ind w:left="945"/>
        <w:rPr>
          <w:rFonts w:ascii="Arial" w:eastAsia="Times New Roman" w:hAnsi="Arial" w:cs="Arial"/>
          <w:color w:val="156082" w:themeColor="accent1"/>
          <w:kern w:val="0"/>
          <w:sz w:val="21"/>
          <w:szCs w:val="21"/>
          <w14:ligatures w14:val="none"/>
        </w:rPr>
      </w:pPr>
      <w:hyperlink r:id="rId7" w:tgtFrame="_blank" w:history="1">
        <w:r w:rsidRPr="006538F4">
          <w:rPr>
            <w:rFonts w:ascii="Arial" w:eastAsia="Times New Roman" w:hAnsi="Arial" w:cs="Arial"/>
            <w:color w:val="156082" w:themeColor="accent1"/>
            <w:kern w:val="0"/>
            <w:sz w:val="21"/>
            <w:szCs w:val="21"/>
            <w14:ligatures w14:val="none"/>
          </w:rPr>
          <w:t>Jeanine, Leslie, and Julie: Start working on the budget after the</w:t>
        </w:r>
        <w:r w:rsidRPr="006538F4">
          <w:rPr>
            <w:rFonts w:ascii="Arial" w:eastAsia="Times New Roman" w:hAnsi="Arial" w:cs="Arial"/>
            <w:color w:val="156082" w:themeColor="accent1"/>
            <w:kern w:val="0"/>
            <w:sz w:val="21"/>
            <w:szCs w:val="21"/>
            <w14:ligatures w14:val="none"/>
          </w:rPr>
          <w:t xml:space="preserve"> </w:t>
        </w:r>
        <w:r w:rsidRPr="006538F4">
          <w:rPr>
            <w:rFonts w:ascii="Arial" w:eastAsia="Times New Roman" w:hAnsi="Arial" w:cs="Arial"/>
            <w:color w:val="156082" w:themeColor="accent1"/>
            <w:kern w:val="0"/>
            <w:sz w:val="21"/>
            <w:szCs w:val="21"/>
            <w14:ligatures w14:val="none"/>
          </w:rPr>
          <w:t>gala.</w:t>
        </w:r>
      </w:hyperlink>
    </w:p>
    <w:p w14:paraId="743649A8" w14:textId="77777777" w:rsidR="003E39DA" w:rsidRPr="006538F4" w:rsidRDefault="003E39DA" w:rsidP="003E39DA">
      <w:pPr>
        <w:numPr>
          <w:ilvl w:val="0"/>
          <w:numId w:val="1"/>
        </w:numPr>
        <w:shd w:val="clear" w:color="auto" w:fill="FFFFFF"/>
        <w:spacing w:before="100" w:beforeAutospacing="1" w:after="100" w:afterAutospacing="1" w:line="300" w:lineRule="atLeast"/>
        <w:ind w:left="945"/>
        <w:rPr>
          <w:rFonts w:ascii="Arial" w:eastAsia="Times New Roman" w:hAnsi="Arial" w:cs="Arial"/>
          <w:color w:val="156082" w:themeColor="accent1"/>
          <w:kern w:val="0"/>
          <w:sz w:val="21"/>
          <w:szCs w:val="21"/>
          <w14:ligatures w14:val="none"/>
        </w:rPr>
      </w:pPr>
      <w:hyperlink r:id="rId8" w:tgtFrame="_blank" w:history="1">
        <w:r w:rsidRPr="006538F4">
          <w:rPr>
            <w:rFonts w:ascii="Arial" w:eastAsia="Times New Roman" w:hAnsi="Arial" w:cs="Arial"/>
            <w:color w:val="156082" w:themeColor="accent1"/>
            <w:kern w:val="0"/>
            <w:sz w:val="21"/>
            <w:szCs w:val="21"/>
            <w14:ligatures w14:val="none"/>
          </w:rPr>
          <w:t>Stephanie: Reach out to the visibility group to ask if they have anyone to suggest for the succession planning group.</w:t>
        </w:r>
      </w:hyperlink>
    </w:p>
    <w:p w14:paraId="61B4B574" w14:textId="77777777" w:rsidR="003E39DA" w:rsidRPr="006538F4" w:rsidRDefault="003E39DA" w:rsidP="003E39DA">
      <w:pPr>
        <w:numPr>
          <w:ilvl w:val="0"/>
          <w:numId w:val="1"/>
        </w:numPr>
        <w:shd w:val="clear" w:color="auto" w:fill="FFFFFF"/>
        <w:spacing w:before="100" w:beforeAutospacing="1" w:after="100" w:afterAutospacing="1" w:line="300" w:lineRule="atLeast"/>
        <w:ind w:left="945"/>
        <w:rPr>
          <w:rFonts w:ascii="Arial" w:eastAsia="Times New Roman" w:hAnsi="Arial" w:cs="Arial"/>
          <w:color w:val="156082" w:themeColor="accent1"/>
          <w:kern w:val="0"/>
          <w:sz w:val="21"/>
          <w:szCs w:val="21"/>
          <w14:ligatures w14:val="none"/>
        </w:rPr>
      </w:pPr>
      <w:hyperlink r:id="rId9" w:tgtFrame="_blank" w:history="1">
        <w:r w:rsidRPr="006538F4">
          <w:rPr>
            <w:rFonts w:ascii="Arial" w:eastAsia="Times New Roman" w:hAnsi="Arial" w:cs="Arial"/>
            <w:color w:val="156082" w:themeColor="accent1"/>
            <w:kern w:val="0"/>
            <w:sz w:val="21"/>
            <w:szCs w:val="21"/>
            <w14:ligatures w14:val="none"/>
          </w:rPr>
          <w:t>Brian: Upload succession planning information to the succession tab.</w:t>
        </w:r>
      </w:hyperlink>
    </w:p>
    <w:p w14:paraId="6CA213E8" w14:textId="77777777" w:rsidR="003E39DA" w:rsidRPr="006538F4" w:rsidRDefault="003E39DA" w:rsidP="003E39DA">
      <w:pPr>
        <w:numPr>
          <w:ilvl w:val="0"/>
          <w:numId w:val="1"/>
        </w:numPr>
        <w:shd w:val="clear" w:color="auto" w:fill="FFFFFF"/>
        <w:spacing w:before="100" w:beforeAutospacing="1" w:after="100" w:afterAutospacing="1" w:line="300" w:lineRule="atLeast"/>
        <w:ind w:left="945"/>
        <w:rPr>
          <w:rFonts w:ascii="Arial" w:eastAsia="Times New Roman" w:hAnsi="Arial" w:cs="Arial"/>
          <w:color w:val="156082" w:themeColor="accent1"/>
          <w:kern w:val="0"/>
          <w:sz w:val="21"/>
          <w:szCs w:val="21"/>
          <w14:ligatures w14:val="none"/>
        </w:rPr>
      </w:pPr>
      <w:hyperlink r:id="rId10" w:tgtFrame="_blank" w:history="1">
        <w:r w:rsidRPr="006538F4">
          <w:rPr>
            <w:rFonts w:ascii="Arial" w:eastAsia="Times New Roman" w:hAnsi="Arial" w:cs="Arial"/>
            <w:color w:val="156082" w:themeColor="accent1"/>
            <w:kern w:val="0"/>
            <w:sz w:val="21"/>
            <w:szCs w:val="21"/>
            <w14:ligatures w14:val="none"/>
          </w:rPr>
          <w:t>Julie: Add notes from prior succession planning meetings to the portal.</w:t>
        </w:r>
      </w:hyperlink>
    </w:p>
    <w:p w14:paraId="20E29349" w14:textId="77777777" w:rsidR="003E39DA" w:rsidRPr="006538F4" w:rsidRDefault="003E39DA" w:rsidP="003E39DA">
      <w:pPr>
        <w:numPr>
          <w:ilvl w:val="0"/>
          <w:numId w:val="1"/>
        </w:numPr>
        <w:shd w:val="clear" w:color="auto" w:fill="FFFFFF"/>
        <w:spacing w:before="100" w:beforeAutospacing="1" w:after="100" w:afterAutospacing="1" w:line="300" w:lineRule="atLeast"/>
        <w:ind w:left="945"/>
        <w:rPr>
          <w:rFonts w:ascii="Arial" w:eastAsia="Times New Roman" w:hAnsi="Arial" w:cs="Arial"/>
          <w:color w:val="156082" w:themeColor="accent1"/>
          <w:kern w:val="0"/>
          <w:sz w:val="21"/>
          <w:szCs w:val="21"/>
          <w14:ligatures w14:val="none"/>
        </w:rPr>
      </w:pPr>
      <w:hyperlink r:id="rId11" w:tgtFrame="_blank" w:history="1">
        <w:r w:rsidRPr="006538F4">
          <w:rPr>
            <w:rFonts w:ascii="Arial" w:eastAsia="Times New Roman" w:hAnsi="Arial" w:cs="Arial"/>
            <w:color w:val="156082" w:themeColor="accent1"/>
            <w:kern w:val="0"/>
            <w:sz w:val="21"/>
            <w:szCs w:val="21"/>
            <w14:ligatures w14:val="none"/>
          </w:rPr>
          <w:t>Board members: R</w:t>
        </w:r>
        <w:r w:rsidRPr="006538F4">
          <w:rPr>
            <w:rFonts w:ascii="Arial" w:eastAsia="Times New Roman" w:hAnsi="Arial" w:cs="Arial"/>
            <w:color w:val="156082" w:themeColor="accent1"/>
            <w:kern w:val="0"/>
            <w:sz w:val="21"/>
            <w:szCs w:val="21"/>
            <w14:ligatures w14:val="none"/>
          </w:rPr>
          <w:t>e</w:t>
        </w:r>
        <w:r w:rsidRPr="006538F4">
          <w:rPr>
            <w:rFonts w:ascii="Arial" w:eastAsia="Times New Roman" w:hAnsi="Arial" w:cs="Arial"/>
            <w:color w:val="156082" w:themeColor="accent1"/>
            <w:kern w:val="0"/>
            <w:sz w:val="21"/>
            <w:szCs w:val="21"/>
            <w14:ligatures w14:val="none"/>
          </w:rPr>
          <w:t>view the visibility deck available on the visibility board.</w:t>
        </w:r>
      </w:hyperlink>
    </w:p>
    <w:p w14:paraId="2B2175F6" w14:textId="77777777" w:rsidR="006538F4" w:rsidRDefault="006538F4" w:rsidP="003E39DA"/>
    <w:sectPr w:rsidR="00653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B3376"/>
    <w:multiLevelType w:val="multilevel"/>
    <w:tmpl w:val="016E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85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F4"/>
    <w:rsid w:val="002C41DA"/>
    <w:rsid w:val="003E39DA"/>
    <w:rsid w:val="0065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F3EC65"/>
  <w15:chartTrackingRefBased/>
  <w15:docId w15:val="{E4698731-B06F-8B49-AED4-1119427E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3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3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3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3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8F4"/>
    <w:rPr>
      <w:rFonts w:eastAsiaTheme="majorEastAsia" w:cstheme="majorBidi"/>
      <w:color w:val="272727" w:themeColor="text1" w:themeTint="D8"/>
    </w:rPr>
  </w:style>
  <w:style w:type="paragraph" w:styleId="Title">
    <w:name w:val="Title"/>
    <w:basedOn w:val="Normal"/>
    <w:next w:val="Normal"/>
    <w:link w:val="TitleChar"/>
    <w:uiPriority w:val="10"/>
    <w:qFormat/>
    <w:rsid w:val="00653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8F4"/>
    <w:pPr>
      <w:spacing w:before="160"/>
      <w:jc w:val="center"/>
    </w:pPr>
    <w:rPr>
      <w:i/>
      <w:iCs/>
      <w:color w:val="404040" w:themeColor="text1" w:themeTint="BF"/>
    </w:rPr>
  </w:style>
  <w:style w:type="character" w:customStyle="1" w:styleId="QuoteChar">
    <w:name w:val="Quote Char"/>
    <w:basedOn w:val="DefaultParagraphFont"/>
    <w:link w:val="Quote"/>
    <w:uiPriority w:val="29"/>
    <w:rsid w:val="006538F4"/>
    <w:rPr>
      <w:i/>
      <w:iCs/>
      <w:color w:val="404040" w:themeColor="text1" w:themeTint="BF"/>
    </w:rPr>
  </w:style>
  <w:style w:type="paragraph" w:styleId="ListParagraph">
    <w:name w:val="List Paragraph"/>
    <w:basedOn w:val="Normal"/>
    <w:uiPriority w:val="34"/>
    <w:qFormat/>
    <w:rsid w:val="006538F4"/>
    <w:pPr>
      <w:ind w:left="720"/>
      <w:contextualSpacing/>
    </w:pPr>
  </w:style>
  <w:style w:type="character" w:styleId="IntenseEmphasis">
    <w:name w:val="Intense Emphasis"/>
    <w:basedOn w:val="DefaultParagraphFont"/>
    <w:uiPriority w:val="21"/>
    <w:qFormat/>
    <w:rsid w:val="006538F4"/>
    <w:rPr>
      <w:i/>
      <w:iCs/>
      <w:color w:val="0F4761" w:themeColor="accent1" w:themeShade="BF"/>
    </w:rPr>
  </w:style>
  <w:style w:type="paragraph" w:styleId="IntenseQuote">
    <w:name w:val="Intense Quote"/>
    <w:basedOn w:val="Normal"/>
    <w:next w:val="Normal"/>
    <w:link w:val="IntenseQuoteChar"/>
    <w:uiPriority w:val="30"/>
    <w:qFormat/>
    <w:rsid w:val="00653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8F4"/>
    <w:rPr>
      <w:i/>
      <w:iCs/>
      <w:color w:val="0F4761" w:themeColor="accent1" w:themeShade="BF"/>
    </w:rPr>
  </w:style>
  <w:style w:type="character" w:styleId="IntenseReference">
    <w:name w:val="Intense Reference"/>
    <w:basedOn w:val="DefaultParagraphFont"/>
    <w:uiPriority w:val="32"/>
    <w:qFormat/>
    <w:rsid w:val="006538F4"/>
    <w:rPr>
      <w:b/>
      <w:bCs/>
      <w:smallCaps/>
      <w:color w:val="0F4761" w:themeColor="accent1" w:themeShade="BF"/>
      <w:spacing w:val="5"/>
    </w:rPr>
  </w:style>
  <w:style w:type="paragraph" w:styleId="NormalWeb">
    <w:name w:val="Normal (Web)"/>
    <w:basedOn w:val="Normal"/>
    <w:uiPriority w:val="99"/>
    <w:semiHidden/>
    <w:unhideWhenUsed/>
    <w:rsid w:val="006538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538F4"/>
    <w:rPr>
      <w:color w:val="0000FF"/>
      <w:u w:val="single"/>
    </w:rPr>
  </w:style>
  <w:style w:type="character" w:customStyle="1" w:styleId="il">
    <w:name w:val="il"/>
    <w:basedOn w:val="DefaultParagraphFont"/>
    <w:rsid w:val="00653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tasks.zoom.us/?meetingId=PNOhHCQFR5aUoKAZrFMOgg%3D%3D&amp;stepId=10d437e8-94b5-11f0-92c7-fa5bb0d166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2tasks.zoom.us/?meetingId=PNOhHCQFR5aUoKAZrFMOgg%3D%3D&amp;stepId=10d4352c-94b5-11f0-92c7-fa5bb0d1669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tasks.zoom.us/?meetingId=PNOhHCQFR5aUoKAZrFMOgg%3D%3D&amp;stepId=10d4337e-94b5-11f0-92c7-fa5bb0d16697" TargetMode="External"/><Relationship Id="rId11" Type="http://schemas.openxmlformats.org/officeDocument/2006/relationships/hyperlink" Target="https://us02tasks.zoom.us/?meetingId=PNOhHCQFR5aUoKAZrFMOgg%3D%3D&amp;stepId=10d43c2a-94b5-11f0-92c7-fa5bb0d16697" TargetMode="External"/><Relationship Id="rId5" Type="http://schemas.openxmlformats.org/officeDocument/2006/relationships/hyperlink" Target="https://us02tasks.zoom.us/?meetingId=PNOhHCQFR5aUoKAZrFMOgg%3D%3D&amp;stepId=10d42f96-94b5-11f0-92c7-fa5bb0d16697" TargetMode="External"/><Relationship Id="rId10" Type="http://schemas.openxmlformats.org/officeDocument/2006/relationships/hyperlink" Target="https://us02tasks.zoom.us/?meetingId=PNOhHCQFR5aUoKAZrFMOgg%3D%3D&amp;stepId=10d43ac2-94b5-11f0-92c7-fa5bb0d16697" TargetMode="External"/><Relationship Id="rId4" Type="http://schemas.openxmlformats.org/officeDocument/2006/relationships/webSettings" Target="webSettings.xml"/><Relationship Id="rId9" Type="http://schemas.openxmlformats.org/officeDocument/2006/relationships/hyperlink" Target="https://us02tasks.zoom.us/?meetingId=PNOhHCQFR5aUoKAZrFMOgg%3D%3D&amp;stepId=10d43964-94b5-11f0-92c7-fa5bb0d16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Patten-Coble</dc:creator>
  <cp:keywords/>
  <dc:description/>
  <cp:lastModifiedBy>Jeanine Patten-Coble</cp:lastModifiedBy>
  <cp:revision>1</cp:revision>
  <dcterms:created xsi:type="dcterms:W3CDTF">2025-09-19T15:12:00Z</dcterms:created>
  <dcterms:modified xsi:type="dcterms:W3CDTF">2025-09-19T15:26:00Z</dcterms:modified>
</cp:coreProperties>
</file>