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49004" w14:textId="77777777" w:rsidR="00357CCC" w:rsidRDefault="00357CCC" w:rsidP="00357CCC">
      <w:pPr>
        <w:jc w:val="center"/>
        <w:rPr>
          <w:b/>
          <w:bCs/>
          <w:sz w:val="44"/>
          <w:szCs w:val="44"/>
        </w:rPr>
      </w:pPr>
    </w:p>
    <w:p w14:paraId="06E39625" w14:textId="581D41B0" w:rsidR="00357CCC" w:rsidRDefault="00FB369C" w:rsidP="00FB369C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47331E0" wp14:editId="614CD927">
            <wp:extent cx="1929226" cy="621640"/>
            <wp:effectExtent l="0" t="0" r="1270" b="1270"/>
            <wp:docPr id="193437470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74702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787" cy="64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3FCD" w14:textId="365AA950" w:rsidR="00FB369C" w:rsidRPr="00FB369C" w:rsidRDefault="00357CCC" w:rsidP="00FB369C">
      <w:pPr>
        <w:jc w:val="center"/>
        <w:rPr>
          <w:b/>
          <w:bCs/>
        </w:rPr>
      </w:pPr>
      <w:r w:rsidRPr="00FB369C">
        <w:rPr>
          <w:b/>
          <w:bCs/>
        </w:rPr>
        <w:t xml:space="preserve">Little Pink Board Meeting </w:t>
      </w:r>
      <w:r w:rsidR="00FB369C" w:rsidRPr="00FB369C">
        <w:rPr>
          <w:b/>
          <w:bCs/>
        </w:rPr>
        <w:t xml:space="preserve">– Feb </w:t>
      </w:r>
      <w:r w:rsidR="003B649F">
        <w:rPr>
          <w:b/>
          <w:bCs/>
        </w:rPr>
        <w:t>18</w:t>
      </w:r>
      <w:r w:rsidR="00FB369C" w:rsidRPr="00FB369C">
        <w:rPr>
          <w:b/>
          <w:bCs/>
        </w:rPr>
        <w:t xml:space="preserve">, 2026 </w:t>
      </w:r>
    </w:p>
    <w:p w14:paraId="20D76467" w14:textId="3D20191A" w:rsidR="00417515" w:rsidRPr="00C170B6" w:rsidRDefault="00FB369C" w:rsidP="00C170B6">
      <w:pPr>
        <w:jc w:val="center"/>
      </w:pPr>
      <w:r w:rsidRPr="00C170B6">
        <w:t>Agenda</w:t>
      </w:r>
      <w:r w:rsidR="00357CCC" w:rsidRPr="00C170B6">
        <w:t xml:space="preserve"> </w:t>
      </w:r>
    </w:p>
    <w:p w14:paraId="4CAE8244" w14:textId="77777777" w:rsidR="00FE64D3" w:rsidRDefault="00FB369C" w:rsidP="00FB369C">
      <w:r w:rsidRPr="00FB369C">
        <w:rPr>
          <w:b/>
          <w:bCs/>
        </w:rPr>
        <w:t xml:space="preserve">Meeting </w:t>
      </w:r>
      <w:r w:rsidR="00417515" w:rsidRPr="00FB369C">
        <w:rPr>
          <w:b/>
          <w:bCs/>
        </w:rPr>
        <w:t>Zoom Link</w:t>
      </w:r>
      <w:r w:rsidRPr="00FB369C">
        <w:rPr>
          <w:b/>
          <w:bCs/>
        </w:rPr>
        <w:t>:</w:t>
      </w:r>
      <w:r w:rsidRPr="00FB369C">
        <w:t xml:space="preserve"> </w:t>
      </w:r>
      <w:hyperlink r:id="rId6" w:tgtFrame="_blank" w:history="1">
        <w:r w:rsidR="00FE64D3">
          <w:rPr>
            <w:rStyle w:val="Hyperlink"/>
            <w:rFonts w:ascii="Helvetica" w:hAnsi="Helvetica"/>
            <w:color w:val="0B57D0"/>
            <w:sz w:val="21"/>
            <w:szCs w:val="21"/>
            <w:shd w:val="clear" w:color="auto" w:fill="E9EEF6"/>
          </w:rPr>
          <w:t>https://us02web.zoom.us/j/9127582350?omn=89000366134</w:t>
        </w:r>
      </w:hyperlink>
    </w:p>
    <w:p w14:paraId="30DE907D" w14:textId="220FA15F" w:rsidR="00357CCC" w:rsidRPr="00FB369C" w:rsidRDefault="00357CCC" w:rsidP="00FB369C">
      <w:pPr>
        <w:rPr>
          <w:b/>
          <w:bCs/>
        </w:rPr>
      </w:pPr>
      <w:r w:rsidRPr="00FB369C">
        <w:rPr>
          <w:b/>
          <w:bCs/>
        </w:rPr>
        <w:t>Welcome and Board Chair Comments</w:t>
      </w:r>
      <w:r w:rsidR="00EB7DC3" w:rsidRPr="00FB369C">
        <w:rPr>
          <w:b/>
          <w:bCs/>
        </w:rPr>
        <w:t xml:space="preserve"> </w:t>
      </w:r>
      <w:r w:rsidR="00EB7DC3" w:rsidRPr="00FB369C">
        <w:t>– Bryan Torrence</w:t>
      </w:r>
    </w:p>
    <w:p w14:paraId="460DFA8E" w14:textId="307F3B72" w:rsidR="00EB7DC3" w:rsidRPr="00FB369C" w:rsidRDefault="00357CCC" w:rsidP="00FB369C">
      <w:pPr>
        <w:rPr>
          <w:b/>
          <w:bCs/>
        </w:rPr>
      </w:pPr>
      <w:r w:rsidRPr="00FB369C">
        <w:rPr>
          <w:b/>
          <w:bCs/>
        </w:rPr>
        <w:t xml:space="preserve">New Board Executive Committee </w:t>
      </w:r>
      <w:r w:rsidR="00CD2C18" w:rsidRPr="00FB369C">
        <w:rPr>
          <w:b/>
          <w:bCs/>
        </w:rPr>
        <w:t>M</w:t>
      </w:r>
      <w:r w:rsidR="00EB7DC3" w:rsidRPr="00FB369C">
        <w:rPr>
          <w:b/>
          <w:bCs/>
        </w:rPr>
        <w:t xml:space="preserve">embers </w:t>
      </w:r>
      <w:r w:rsidR="00EB7DC3" w:rsidRPr="00FB369C">
        <w:t>-Bryan Torrence</w:t>
      </w:r>
    </w:p>
    <w:p w14:paraId="43394801" w14:textId="196AFBC6" w:rsidR="00357CCC" w:rsidRPr="00FB369C" w:rsidRDefault="00201183" w:rsidP="00EB7DC3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Handout:  </w:t>
      </w:r>
      <w:hyperlink r:id="rId7" w:history="1">
        <w:r w:rsidRPr="00201183">
          <w:rPr>
            <w:rStyle w:val="Hyperlink"/>
          </w:rPr>
          <w:t>By Laws</w:t>
        </w:r>
      </w:hyperlink>
    </w:p>
    <w:p w14:paraId="5BCB5466" w14:textId="4AB68A87" w:rsidR="00EB7DC3" w:rsidRPr="00FB369C" w:rsidRDefault="00EB7DC3" w:rsidP="00EB7DC3">
      <w:pPr>
        <w:pStyle w:val="ListParagraph"/>
        <w:numPr>
          <w:ilvl w:val="1"/>
          <w:numId w:val="1"/>
        </w:numPr>
        <w:rPr>
          <w:b/>
          <w:bCs/>
        </w:rPr>
      </w:pPr>
      <w:r w:rsidRPr="00FB369C">
        <w:t>I will schedule a quick call with each of you before Feb 25</w:t>
      </w:r>
      <w:r w:rsidRPr="00FB369C">
        <w:rPr>
          <w:vertAlign w:val="superscript"/>
        </w:rPr>
        <w:t>th</w:t>
      </w:r>
      <w:r w:rsidRPr="00FB369C">
        <w:t xml:space="preserve"> to </w:t>
      </w:r>
      <w:r w:rsidR="007C4A2E" w:rsidRPr="00FB369C">
        <w:t>review</w:t>
      </w:r>
      <w:r w:rsidRPr="00FB369C">
        <w:t xml:space="preserve"> role and particularly how we can work together for improved efficiency moving forward. </w:t>
      </w:r>
    </w:p>
    <w:p w14:paraId="16F78932" w14:textId="38A04E9C" w:rsidR="00EB7DC3" w:rsidRPr="00FB369C" w:rsidRDefault="00EB7DC3" w:rsidP="00EB7DC3">
      <w:pPr>
        <w:pStyle w:val="ListParagraph"/>
        <w:numPr>
          <w:ilvl w:val="1"/>
          <w:numId w:val="1"/>
        </w:numPr>
        <w:rPr>
          <w:b/>
          <w:bCs/>
        </w:rPr>
      </w:pPr>
      <w:r w:rsidRPr="00FB369C">
        <w:t>Executive Committee will also start</w:t>
      </w:r>
      <w:r w:rsidR="007D2668" w:rsidRPr="00FB369C">
        <w:t xml:space="preserve"> scheduling a quick</w:t>
      </w:r>
      <w:r w:rsidRPr="00FB369C">
        <w:t xml:space="preserve"> meeting between </w:t>
      </w:r>
      <w:r w:rsidR="007C4A2E" w:rsidRPr="00FB369C">
        <w:t xml:space="preserve">Monthly </w:t>
      </w:r>
      <w:r w:rsidRPr="00FB369C">
        <w:t>meetings to facilitate needed discussion as to not take up Normal Monthly Board Meeting time</w:t>
      </w:r>
    </w:p>
    <w:p w14:paraId="58E773C6" w14:textId="78F48186" w:rsidR="00EB7DC3" w:rsidRDefault="00EB7DC3" w:rsidP="00EB7DC3">
      <w:pPr>
        <w:pStyle w:val="ListParagraph"/>
        <w:numPr>
          <w:ilvl w:val="0"/>
          <w:numId w:val="1"/>
        </w:numPr>
        <w:rPr>
          <w:b/>
          <w:bCs/>
        </w:rPr>
      </w:pPr>
      <w:r w:rsidRPr="00FB369C">
        <w:rPr>
          <w:b/>
          <w:bCs/>
        </w:rPr>
        <w:t xml:space="preserve">Review of January Workshop </w:t>
      </w:r>
      <w:r w:rsidRPr="00FB369C">
        <w:t>– Bryan Torrence</w:t>
      </w:r>
      <w:r w:rsidR="007C4A2E" w:rsidRPr="00FB369C">
        <w:rPr>
          <w:b/>
          <w:bCs/>
        </w:rPr>
        <w:t xml:space="preserve"> </w:t>
      </w:r>
    </w:p>
    <w:p w14:paraId="7EB4DB82" w14:textId="09BF9612" w:rsidR="00C170B6" w:rsidRPr="00FB369C" w:rsidRDefault="00C170B6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C170B6">
        <w:t>Handout:</w:t>
      </w:r>
      <w:r>
        <w:rPr>
          <w:b/>
          <w:bCs/>
        </w:rPr>
        <w:t xml:space="preserve">  </w:t>
      </w:r>
      <w:hyperlink r:id="rId8" w:history="1">
        <w:r w:rsidRPr="00201183">
          <w:rPr>
            <w:rStyle w:val="Hyperlink"/>
          </w:rPr>
          <w:t>Updated Workgroup Focus</w:t>
        </w:r>
      </w:hyperlink>
    </w:p>
    <w:p w14:paraId="2B56B3DB" w14:textId="77777777" w:rsidR="00C170B6" w:rsidRPr="00FB369C" w:rsidRDefault="00C170B6" w:rsidP="00C170B6">
      <w:pPr>
        <w:pStyle w:val="ListParagraph"/>
        <w:numPr>
          <w:ilvl w:val="0"/>
          <w:numId w:val="1"/>
        </w:numPr>
        <w:rPr>
          <w:b/>
          <w:bCs/>
        </w:rPr>
      </w:pPr>
      <w:r w:rsidRPr="00FB369C">
        <w:rPr>
          <w:b/>
          <w:bCs/>
        </w:rPr>
        <w:t>Board Champion Reports</w:t>
      </w:r>
    </w:p>
    <w:p w14:paraId="261B927F" w14:textId="77777777" w:rsidR="00C170B6" w:rsidRPr="00FB369C" w:rsidRDefault="00C170B6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FB369C">
        <w:rPr>
          <w:b/>
          <w:bCs/>
        </w:rPr>
        <w:t xml:space="preserve">Public Relations &amp; Visibility – </w:t>
      </w:r>
      <w:r w:rsidRPr="00FB369C">
        <w:t>Jeanine Patten-Coble &amp; Stephanie Gordon</w:t>
      </w:r>
    </w:p>
    <w:p w14:paraId="383E9C4B" w14:textId="77777777" w:rsidR="00C170B6" w:rsidRPr="00FB369C" w:rsidRDefault="00C170B6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FB369C">
        <w:rPr>
          <w:b/>
          <w:bCs/>
        </w:rPr>
        <w:t xml:space="preserve">Sustainability – </w:t>
      </w:r>
      <w:r w:rsidRPr="00FB369C">
        <w:t>Bryan Torrence &amp; Adam Willets</w:t>
      </w:r>
    </w:p>
    <w:p w14:paraId="4DB9E737" w14:textId="77777777" w:rsidR="00C170B6" w:rsidRPr="00FB369C" w:rsidRDefault="00C170B6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FB369C">
        <w:rPr>
          <w:b/>
          <w:bCs/>
        </w:rPr>
        <w:t xml:space="preserve">Fundraising – </w:t>
      </w:r>
      <w:r w:rsidRPr="00FB369C">
        <w:t>Cindy Dudley</w:t>
      </w:r>
      <w:r>
        <w:t xml:space="preserve"> </w:t>
      </w:r>
    </w:p>
    <w:p w14:paraId="6FE7FBC6" w14:textId="77777777" w:rsidR="00C170B6" w:rsidRPr="00FB369C" w:rsidRDefault="00C170B6" w:rsidP="00C170B6">
      <w:pPr>
        <w:pStyle w:val="ListParagraph"/>
        <w:numPr>
          <w:ilvl w:val="2"/>
          <w:numId w:val="1"/>
        </w:numPr>
      </w:pPr>
      <w:r w:rsidRPr="00FB369C">
        <w:t xml:space="preserve">Hope In Motion </w:t>
      </w:r>
      <w:r>
        <w:t xml:space="preserve">Board events </w:t>
      </w:r>
      <w:r w:rsidRPr="00FB369C">
        <w:t>Update</w:t>
      </w:r>
    </w:p>
    <w:p w14:paraId="31B2D01E" w14:textId="77777777" w:rsidR="00C170B6" w:rsidRPr="00FB369C" w:rsidRDefault="00C170B6" w:rsidP="00C170B6">
      <w:pPr>
        <w:pStyle w:val="ListParagraph"/>
        <w:numPr>
          <w:ilvl w:val="2"/>
          <w:numId w:val="1"/>
        </w:numPr>
      </w:pPr>
      <w:r w:rsidRPr="00FB369C">
        <w:t>Fundraising Blueprint</w:t>
      </w:r>
      <w:r>
        <w:t xml:space="preserve"> Class- Cindy and Rhonda</w:t>
      </w:r>
    </w:p>
    <w:p w14:paraId="65F07CCF" w14:textId="77777777" w:rsidR="00C170B6" w:rsidRDefault="00C170B6" w:rsidP="00C170B6">
      <w:pPr>
        <w:pStyle w:val="ListParagraph"/>
        <w:numPr>
          <w:ilvl w:val="0"/>
          <w:numId w:val="1"/>
        </w:numPr>
        <w:rPr>
          <w:b/>
          <w:bCs/>
        </w:rPr>
      </w:pPr>
      <w:r w:rsidRPr="00FB369C">
        <w:rPr>
          <w:b/>
          <w:bCs/>
        </w:rPr>
        <w:t xml:space="preserve">New Financial Dashboard Explanation &amp; Review – </w:t>
      </w:r>
      <w:r w:rsidRPr="00FB369C">
        <w:t>Jeanine Patten-Coble</w:t>
      </w:r>
      <w:r w:rsidRPr="00FB369C">
        <w:rPr>
          <w:b/>
          <w:bCs/>
        </w:rPr>
        <w:t xml:space="preserve">  </w:t>
      </w:r>
    </w:p>
    <w:p w14:paraId="55F0FA79" w14:textId="1EA5F9DD" w:rsidR="00C170B6" w:rsidRPr="00FB369C" w:rsidRDefault="00C170B6" w:rsidP="00C170B6">
      <w:pPr>
        <w:pStyle w:val="ListParagraph"/>
        <w:numPr>
          <w:ilvl w:val="1"/>
          <w:numId w:val="1"/>
        </w:numPr>
      </w:pPr>
      <w:r w:rsidRPr="00FB369C">
        <w:t xml:space="preserve">Handouts: 1) </w:t>
      </w:r>
      <w:hyperlink r:id="rId9" w:history="1">
        <w:r w:rsidRPr="00201183">
          <w:rPr>
            <w:rStyle w:val="Hyperlink"/>
          </w:rPr>
          <w:t xml:space="preserve">Dashboard overview </w:t>
        </w:r>
      </w:hyperlink>
      <w:r w:rsidRPr="00FB369C">
        <w:t xml:space="preserve"> 2) </w:t>
      </w:r>
      <w:hyperlink r:id="rId10" w:history="1">
        <w:r w:rsidR="006B0332" w:rsidRPr="00201183">
          <w:rPr>
            <w:rStyle w:val="Hyperlink"/>
          </w:rPr>
          <w:t>Feb</w:t>
        </w:r>
        <w:r w:rsidRPr="00201183">
          <w:rPr>
            <w:rStyle w:val="Hyperlink"/>
          </w:rPr>
          <w:t xml:space="preserve"> 2026 Dashboard</w:t>
        </w:r>
      </w:hyperlink>
    </w:p>
    <w:p w14:paraId="0387DE0B" w14:textId="1F5C5A6B" w:rsidR="00EB7DC3" w:rsidRPr="00FB369C" w:rsidRDefault="00EB7DC3" w:rsidP="00EB7DC3">
      <w:pPr>
        <w:pStyle w:val="ListParagraph"/>
        <w:numPr>
          <w:ilvl w:val="0"/>
          <w:numId w:val="1"/>
        </w:numPr>
        <w:rPr>
          <w:b/>
          <w:bCs/>
        </w:rPr>
      </w:pPr>
      <w:r w:rsidRPr="00FB369C">
        <w:rPr>
          <w:b/>
          <w:bCs/>
        </w:rPr>
        <w:t xml:space="preserve">Executive Director Report </w:t>
      </w:r>
      <w:r w:rsidRPr="00FB369C">
        <w:t>– Jeanine Patten-Coble</w:t>
      </w:r>
    </w:p>
    <w:p w14:paraId="20D671A4" w14:textId="6F4B2730" w:rsidR="00CD2C18" w:rsidRPr="00FB369C" w:rsidRDefault="00CD2C18" w:rsidP="00CD2C18">
      <w:pPr>
        <w:pStyle w:val="ListParagraph"/>
        <w:numPr>
          <w:ilvl w:val="1"/>
          <w:numId w:val="1"/>
        </w:numPr>
      </w:pPr>
      <w:r w:rsidRPr="00FB369C">
        <w:t>General Comments</w:t>
      </w:r>
    </w:p>
    <w:p w14:paraId="64889430" w14:textId="1F33931C" w:rsidR="00CD2C18" w:rsidRDefault="00CD2C18" w:rsidP="00CD2C18">
      <w:pPr>
        <w:pStyle w:val="ListParagraph"/>
        <w:numPr>
          <w:ilvl w:val="1"/>
          <w:numId w:val="1"/>
        </w:numPr>
      </w:pPr>
      <w:proofErr w:type="spellStart"/>
      <w:r w:rsidRPr="00FB369C">
        <w:t>Inst</w:t>
      </w:r>
      <w:r w:rsidR="003B649F">
        <w:t>r</w:t>
      </w:r>
      <w:r w:rsidRPr="00FB369C">
        <w:t>umentl</w:t>
      </w:r>
      <w:proofErr w:type="spellEnd"/>
      <w:r w:rsidRPr="00FB369C">
        <w:t xml:space="preserve"> Grant Software</w:t>
      </w:r>
      <w:r w:rsidR="00FB369C" w:rsidRPr="00FB369C">
        <w:t xml:space="preserve"> </w:t>
      </w:r>
    </w:p>
    <w:p w14:paraId="5C8B125B" w14:textId="3C43C5A2" w:rsidR="00FB369C" w:rsidRPr="00FB369C" w:rsidRDefault="00FB369C" w:rsidP="00FB369C">
      <w:pPr>
        <w:pStyle w:val="ListParagraph"/>
        <w:numPr>
          <w:ilvl w:val="2"/>
          <w:numId w:val="1"/>
        </w:numPr>
      </w:pPr>
      <w:r>
        <w:t xml:space="preserve">Handout: </w:t>
      </w:r>
      <w:hyperlink r:id="rId11" w:history="1">
        <w:r w:rsidRPr="00201183">
          <w:rPr>
            <w:rStyle w:val="Hyperlink"/>
          </w:rPr>
          <w:t>Grant Assessment</w:t>
        </w:r>
      </w:hyperlink>
      <w:r>
        <w:t xml:space="preserve"> </w:t>
      </w:r>
    </w:p>
    <w:p w14:paraId="65FDFF82" w14:textId="5CC56950" w:rsidR="00CD2C18" w:rsidRPr="00FB369C" w:rsidRDefault="00CD2C18" w:rsidP="00CD2C18">
      <w:pPr>
        <w:pStyle w:val="ListParagraph"/>
        <w:numPr>
          <w:ilvl w:val="1"/>
          <w:numId w:val="1"/>
        </w:numPr>
      </w:pPr>
      <w:r w:rsidRPr="00FB369C">
        <w:t>Tiered Communication Structure – Donor Stewardship</w:t>
      </w:r>
    </w:p>
    <w:p w14:paraId="29E48129" w14:textId="743B4241" w:rsidR="00CD2C18" w:rsidRPr="00FB369C" w:rsidRDefault="00CD2C18" w:rsidP="00CD2C18">
      <w:pPr>
        <w:pStyle w:val="ListParagraph"/>
        <w:numPr>
          <w:ilvl w:val="1"/>
          <w:numId w:val="1"/>
        </w:numPr>
      </w:pPr>
      <w:r w:rsidRPr="00FB369C">
        <w:t>Wigging Out</w:t>
      </w:r>
    </w:p>
    <w:p w14:paraId="1175ED6B" w14:textId="497B6A25" w:rsidR="00CD2C18" w:rsidRPr="00FB369C" w:rsidRDefault="007D2668" w:rsidP="00CD2C18">
      <w:pPr>
        <w:pStyle w:val="ListParagraph"/>
        <w:numPr>
          <w:ilvl w:val="1"/>
          <w:numId w:val="1"/>
        </w:numPr>
      </w:pPr>
      <w:r w:rsidRPr="00FB369C">
        <w:t>Mill Creek Golf Tournament</w:t>
      </w:r>
      <w:r w:rsidR="00201183">
        <w:t xml:space="preserve"> AND Drop for Hope</w:t>
      </w:r>
    </w:p>
    <w:p w14:paraId="581868A7" w14:textId="2C7900E0" w:rsidR="007D2668" w:rsidRDefault="007D2668" w:rsidP="00CD2C18">
      <w:pPr>
        <w:pStyle w:val="ListParagraph"/>
        <w:numPr>
          <w:ilvl w:val="1"/>
          <w:numId w:val="1"/>
        </w:numPr>
      </w:pPr>
      <w:r w:rsidRPr="00FB369C">
        <w:t>DWTS – Dancer Ask’s</w:t>
      </w:r>
    </w:p>
    <w:p w14:paraId="7025C5C3" w14:textId="467BBD43" w:rsidR="00FB369C" w:rsidRPr="00FB369C" w:rsidRDefault="00FB369C" w:rsidP="00CD2C18">
      <w:pPr>
        <w:pStyle w:val="ListParagraph"/>
        <w:numPr>
          <w:ilvl w:val="1"/>
          <w:numId w:val="1"/>
        </w:numPr>
      </w:pPr>
      <w:r>
        <w:t>Feb 26</w:t>
      </w:r>
      <w:r w:rsidRPr="00FB369C">
        <w:rPr>
          <w:vertAlign w:val="superscript"/>
        </w:rPr>
        <w:t>th</w:t>
      </w:r>
      <w:r>
        <w:t xml:space="preserve"> Celebration</w:t>
      </w:r>
    </w:p>
    <w:p w14:paraId="0EC95900" w14:textId="597FF580" w:rsidR="00EB7DC3" w:rsidRPr="00FB369C" w:rsidRDefault="007D2668" w:rsidP="00EB7DC3">
      <w:pPr>
        <w:pStyle w:val="ListParagraph"/>
        <w:numPr>
          <w:ilvl w:val="0"/>
          <w:numId w:val="1"/>
        </w:numPr>
        <w:rPr>
          <w:b/>
          <w:bCs/>
        </w:rPr>
      </w:pPr>
      <w:r w:rsidRPr="00FB369C">
        <w:rPr>
          <w:b/>
          <w:bCs/>
        </w:rPr>
        <w:t xml:space="preserve">Core Values Project – </w:t>
      </w:r>
      <w:r w:rsidRPr="00FB369C">
        <w:t>Jeanine Patten-Coble &amp; David Cheek</w:t>
      </w:r>
    </w:p>
    <w:p w14:paraId="7908ED0B" w14:textId="2A353247" w:rsidR="00FB369C" w:rsidRPr="00FB369C" w:rsidRDefault="00FB369C" w:rsidP="00FB369C">
      <w:pPr>
        <w:pStyle w:val="ListParagraph"/>
        <w:numPr>
          <w:ilvl w:val="1"/>
          <w:numId w:val="1"/>
        </w:numPr>
      </w:pPr>
      <w:r w:rsidRPr="00FB369C">
        <w:t xml:space="preserve">Handout: </w:t>
      </w:r>
      <w:hyperlink r:id="rId12" w:history="1">
        <w:r w:rsidRPr="00201183">
          <w:rPr>
            <w:rStyle w:val="Hyperlink"/>
          </w:rPr>
          <w:t>Intersection of accountability and grace/ Values</w:t>
        </w:r>
      </w:hyperlink>
    </w:p>
    <w:p w14:paraId="68AE05C4" w14:textId="11541F5C" w:rsidR="003F69E8" w:rsidRPr="00FB369C" w:rsidRDefault="003F69E8" w:rsidP="003F69E8">
      <w:pPr>
        <w:pStyle w:val="ListParagraph"/>
        <w:numPr>
          <w:ilvl w:val="0"/>
          <w:numId w:val="1"/>
        </w:numPr>
        <w:rPr>
          <w:b/>
          <w:bCs/>
        </w:rPr>
      </w:pPr>
      <w:r w:rsidRPr="00FB369C">
        <w:rPr>
          <w:b/>
          <w:bCs/>
        </w:rPr>
        <w:t>Final Comments – Bryan Torrence</w:t>
      </w:r>
    </w:p>
    <w:p w14:paraId="421717FD" w14:textId="3C5577E9" w:rsidR="00FB369C" w:rsidRDefault="00FB369C" w:rsidP="003F69E8">
      <w:pPr>
        <w:pStyle w:val="ListParagraph"/>
        <w:numPr>
          <w:ilvl w:val="1"/>
          <w:numId w:val="1"/>
        </w:numPr>
      </w:pPr>
      <w:r>
        <w:t>Board Carolina Beach Trip- Sunday, April 12 and Monday, April 13</w:t>
      </w:r>
    </w:p>
    <w:p w14:paraId="1DD788C0" w14:textId="70E481D6" w:rsidR="00357CCC" w:rsidRDefault="00FB369C" w:rsidP="00C170B6">
      <w:pPr>
        <w:pStyle w:val="ListParagraph"/>
        <w:numPr>
          <w:ilvl w:val="1"/>
          <w:numId w:val="1"/>
        </w:numPr>
      </w:pPr>
      <w:r w:rsidRPr="00FB369C">
        <w:t>Board Commitment Form (Time &amp; Financial)</w:t>
      </w:r>
    </w:p>
    <w:sectPr w:rsidR="00357CCC" w:rsidSect="00C170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A13F9"/>
    <w:multiLevelType w:val="hybridMultilevel"/>
    <w:tmpl w:val="67DE1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A2685"/>
    <w:multiLevelType w:val="hybridMultilevel"/>
    <w:tmpl w:val="DCF4F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410292">
    <w:abstractNumId w:val="0"/>
  </w:num>
  <w:num w:numId="2" w16cid:durableId="1623220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CC"/>
    <w:rsid w:val="00082DA7"/>
    <w:rsid w:val="0012116E"/>
    <w:rsid w:val="00201183"/>
    <w:rsid w:val="002D66A4"/>
    <w:rsid w:val="00354065"/>
    <w:rsid w:val="00357CCC"/>
    <w:rsid w:val="003B649F"/>
    <w:rsid w:val="003F69E8"/>
    <w:rsid w:val="00417515"/>
    <w:rsid w:val="006B0332"/>
    <w:rsid w:val="007B51BA"/>
    <w:rsid w:val="007C4A2E"/>
    <w:rsid w:val="007D2668"/>
    <w:rsid w:val="00864996"/>
    <w:rsid w:val="008F5708"/>
    <w:rsid w:val="00A42781"/>
    <w:rsid w:val="00AF5911"/>
    <w:rsid w:val="00C170B6"/>
    <w:rsid w:val="00CD2C18"/>
    <w:rsid w:val="00CF057E"/>
    <w:rsid w:val="00E43608"/>
    <w:rsid w:val="00E742BF"/>
    <w:rsid w:val="00E80519"/>
    <w:rsid w:val="00EB7DC3"/>
    <w:rsid w:val="00FB369C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CFC6"/>
  <w15:chartTrackingRefBased/>
  <w15:docId w15:val="{926AB0FC-DA31-4A1F-A707-D0E68D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C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C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C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pink.org/wp-content/uploads/2023/09/Updated-Workgroup-Focus-for-Operational-Map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ttlepink.org/wp-content/uploads/2024/12/LP-ByLaws.pdf" TargetMode="External"/><Relationship Id="rId12" Type="http://schemas.openxmlformats.org/officeDocument/2006/relationships/hyperlink" Target="https://www.littlepink.org/wp-content/uploads/2023/09/LPHOH-Core-Values-Grace-Values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2web.zoom.us/j/9127582350?omn%3D89000366134&amp;sa=D&amp;source=calendar&amp;ust=1771424321967135&amp;usg=AOvVaw2nfZ1wTOaCMBtlslEtYgmd" TargetMode="External"/><Relationship Id="rId11" Type="http://schemas.openxmlformats.org/officeDocument/2006/relationships/hyperlink" Target="https://www.littlepink.org/wp-content/uploads/2023/09/Feb-Board-meeting-Grant-Assessment-3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ittlepink.org/wp-content/uploads/2023/09/January-Board-Dashboard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tlepink.org/wp-content/uploads/2023/09/blank-template_1771300163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Torrence, Bryan ( Greensboro )</dc:creator>
  <cp:keywords/>
  <dc:description/>
  <cp:lastModifiedBy>Kristen Riley</cp:lastModifiedBy>
  <cp:revision>2</cp:revision>
  <dcterms:created xsi:type="dcterms:W3CDTF">2026-02-17T15:59:00Z</dcterms:created>
  <dcterms:modified xsi:type="dcterms:W3CDTF">2026-02-17T15:59:00Z</dcterms:modified>
</cp:coreProperties>
</file>