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5F47" w14:textId="24885098" w:rsidR="00144816" w:rsidRPr="005152F5" w:rsidRDefault="005152F5" w:rsidP="005152F5">
      <w:pPr>
        <w:jc w:val="center"/>
        <w:rPr>
          <w:b/>
          <w:bCs/>
        </w:rPr>
      </w:pPr>
      <w:r w:rsidRPr="005152F5">
        <w:rPr>
          <w:b/>
          <w:bCs/>
        </w:rPr>
        <w:t>Little Pink Board Meeting</w:t>
      </w:r>
    </w:p>
    <w:p w14:paraId="6E5799A8" w14:textId="31747C67" w:rsidR="005152F5" w:rsidRPr="005152F5" w:rsidRDefault="005152F5" w:rsidP="005152F5">
      <w:pPr>
        <w:jc w:val="center"/>
        <w:rPr>
          <w:b/>
          <w:bCs/>
        </w:rPr>
      </w:pPr>
      <w:r w:rsidRPr="005152F5">
        <w:rPr>
          <w:b/>
          <w:bCs/>
        </w:rPr>
        <w:t>March 16, 2023</w:t>
      </w:r>
    </w:p>
    <w:p w14:paraId="5CD54B11" w14:textId="157E36E4" w:rsidR="005152F5" w:rsidRPr="005152F5" w:rsidRDefault="005152F5" w:rsidP="005152F5">
      <w:pPr>
        <w:jc w:val="center"/>
        <w:rPr>
          <w:b/>
          <w:bCs/>
        </w:rPr>
      </w:pPr>
    </w:p>
    <w:p w14:paraId="3153BFCB" w14:textId="1C8892CA" w:rsidR="005152F5" w:rsidRPr="005152F5" w:rsidRDefault="005152F5" w:rsidP="005152F5">
      <w:pPr>
        <w:jc w:val="center"/>
        <w:rPr>
          <w:b/>
          <w:bCs/>
        </w:rPr>
      </w:pPr>
      <w:r w:rsidRPr="005152F5">
        <w:rPr>
          <w:b/>
          <w:bCs/>
        </w:rPr>
        <w:t>Agenda</w:t>
      </w:r>
    </w:p>
    <w:p w14:paraId="3E74125E" w14:textId="05F188D4" w:rsidR="005152F5" w:rsidRDefault="005152F5" w:rsidP="005152F5"/>
    <w:p w14:paraId="1E1AD6FA" w14:textId="61E6DD47" w:rsidR="005152F5" w:rsidRPr="005152F5" w:rsidRDefault="005152F5" w:rsidP="005152F5">
      <w:pPr>
        <w:rPr>
          <w:b/>
          <w:bCs/>
        </w:rPr>
      </w:pPr>
      <w:r w:rsidRPr="005152F5">
        <w:rPr>
          <w:b/>
          <w:bCs/>
        </w:rPr>
        <w:t>Financial Update</w:t>
      </w:r>
    </w:p>
    <w:p w14:paraId="6BA10900" w14:textId="77777777" w:rsidR="005152F5" w:rsidRPr="005152F5" w:rsidRDefault="005152F5" w:rsidP="005152F5">
      <w:pPr>
        <w:rPr>
          <w:b/>
          <w:bCs/>
        </w:rPr>
      </w:pPr>
    </w:p>
    <w:p w14:paraId="70C3D5C4" w14:textId="1280A0AF" w:rsidR="005152F5" w:rsidRPr="005152F5" w:rsidRDefault="005152F5" w:rsidP="005152F5">
      <w:pPr>
        <w:rPr>
          <w:b/>
          <w:bCs/>
        </w:rPr>
      </w:pPr>
      <w:r w:rsidRPr="005152F5">
        <w:rPr>
          <w:b/>
          <w:bCs/>
        </w:rPr>
        <w:t>ESC training update</w:t>
      </w:r>
    </w:p>
    <w:p w14:paraId="6DC31AD2" w14:textId="0AC689A5" w:rsidR="005152F5" w:rsidRDefault="005152F5" w:rsidP="005152F5">
      <w:r>
        <w:tab/>
        <w:t xml:space="preserve">Diversity, </w:t>
      </w:r>
      <w:proofErr w:type="gramStart"/>
      <w:r>
        <w:t>Equity</w:t>
      </w:r>
      <w:proofErr w:type="gramEnd"/>
      <w:r>
        <w:t xml:space="preserve"> and Inclusion</w:t>
      </w:r>
    </w:p>
    <w:p w14:paraId="7D9B2E5E" w14:textId="0FBA3182" w:rsidR="005152F5" w:rsidRDefault="005152F5" w:rsidP="005152F5">
      <w:r>
        <w:tab/>
        <w:t>Governance/ Board and Executive Director</w:t>
      </w:r>
    </w:p>
    <w:p w14:paraId="750A0F1B" w14:textId="113E6466" w:rsidR="005152F5" w:rsidRDefault="005152F5" w:rsidP="005152F5">
      <w:r>
        <w:tab/>
        <w:t>Google Drive for Board members of materials</w:t>
      </w:r>
    </w:p>
    <w:p w14:paraId="78C30EFB" w14:textId="77777777" w:rsidR="005152F5" w:rsidRDefault="005152F5" w:rsidP="005152F5"/>
    <w:p w14:paraId="64FF82C2" w14:textId="1BE34461" w:rsidR="005152F5" w:rsidRPr="005152F5" w:rsidRDefault="005152F5" w:rsidP="005152F5">
      <w:pPr>
        <w:rPr>
          <w:b/>
          <w:bCs/>
        </w:rPr>
      </w:pPr>
      <w:r w:rsidRPr="005152F5">
        <w:rPr>
          <w:b/>
          <w:bCs/>
        </w:rPr>
        <w:t>Stephanie Gordon for Board Consideration</w:t>
      </w:r>
    </w:p>
    <w:p w14:paraId="4A6EAA1B" w14:textId="77777777" w:rsidR="005152F5" w:rsidRPr="005152F5" w:rsidRDefault="005152F5" w:rsidP="005152F5">
      <w:pPr>
        <w:rPr>
          <w:b/>
          <w:bCs/>
        </w:rPr>
      </w:pPr>
    </w:p>
    <w:p w14:paraId="0D66A7A4" w14:textId="35B883D5" w:rsidR="005152F5" w:rsidRDefault="005152F5" w:rsidP="005152F5">
      <w:pPr>
        <w:rPr>
          <w:b/>
          <w:bCs/>
        </w:rPr>
      </w:pPr>
      <w:r w:rsidRPr="005152F5">
        <w:rPr>
          <w:b/>
          <w:bCs/>
        </w:rPr>
        <w:t>Gala Updates</w:t>
      </w:r>
    </w:p>
    <w:p w14:paraId="02A64AD7" w14:textId="06AD8D90" w:rsidR="005152F5" w:rsidRPr="005152F5" w:rsidRDefault="005152F5" w:rsidP="005152F5">
      <w:r w:rsidRPr="005152F5">
        <w:t>NAA Increase in price- doubled every line item- twice as expensive</w:t>
      </w:r>
    </w:p>
    <w:p w14:paraId="25E54365" w14:textId="77777777" w:rsidR="005152F5" w:rsidRDefault="005152F5" w:rsidP="005152F5">
      <w:r>
        <w:t xml:space="preserve">Confirmed </w:t>
      </w:r>
      <w:proofErr w:type="spellStart"/>
      <w:r>
        <w:t>Dancers:</w:t>
      </w:r>
    </w:p>
    <w:p w14:paraId="0534A1E3" w14:textId="4270DCA9" w:rsidR="005152F5" w:rsidRDefault="005152F5" w:rsidP="005152F5">
      <w:pPr>
        <w:pStyle w:val="ListParagraph"/>
        <w:numPr>
          <w:ilvl w:val="0"/>
          <w:numId w:val="1"/>
        </w:numPr>
      </w:pPr>
      <w:r>
        <w:t>Debin</w:t>
      </w:r>
      <w:proofErr w:type="spellEnd"/>
      <w:r>
        <w:t xml:space="preserve"> Warren- Fuller Dental</w:t>
      </w:r>
    </w:p>
    <w:p w14:paraId="58772FA3" w14:textId="7ECE0B4B" w:rsidR="005152F5" w:rsidRDefault="005152F5" w:rsidP="005152F5">
      <w:pPr>
        <w:pStyle w:val="ListParagraph"/>
        <w:numPr>
          <w:ilvl w:val="0"/>
          <w:numId w:val="1"/>
        </w:numPr>
      </w:pPr>
      <w:r>
        <w:t xml:space="preserve">Dr. Dempsey Smith- Smith and </w:t>
      </w:r>
      <w:proofErr w:type="spellStart"/>
      <w:r>
        <w:t>Hemann</w:t>
      </w:r>
      <w:proofErr w:type="spellEnd"/>
      <w:r>
        <w:t xml:space="preserve"> Orthodontics</w:t>
      </w:r>
    </w:p>
    <w:p w14:paraId="41943C86" w14:textId="0F2596E6" w:rsidR="005152F5" w:rsidRDefault="005152F5" w:rsidP="005152F5">
      <w:pPr>
        <w:pStyle w:val="ListParagraph"/>
        <w:numPr>
          <w:ilvl w:val="0"/>
          <w:numId w:val="1"/>
        </w:numPr>
      </w:pPr>
      <w:proofErr w:type="spellStart"/>
      <w:r>
        <w:t>Maghon</w:t>
      </w:r>
      <w:proofErr w:type="spellEnd"/>
      <w:r>
        <w:t xml:space="preserve"> Taylor- All She Wrote Notes</w:t>
      </w:r>
    </w:p>
    <w:p w14:paraId="301AA73C" w14:textId="2A573BD1" w:rsidR="005152F5" w:rsidRDefault="005152F5" w:rsidP="005152F5">
      <w:pPr>
        <w:pStyle w:val="ListParagraph"/>
        <w:numPr>
          <w:ilvl w:val="0"/>
          <w:numId w:val="1"/>
        </w:numPr>
      </w:pPr>
      <w:r>
        <w:t>Tracy Combs- Edward Jones</w:t>
      </w:r>
    </w:p>
    <w:p w14:paraId="6F9E9D29" w14:textId="71F74254" w:rsidR="005152F5" w:rsidRDefault="005152F5" w:rsidP="005152F5">
      <w:pPr>
        <w:pStyle w:val="ListParagraph"/>
        <w:numPr>
          <w:ilvl w:val="0"/>
          <w:numId w:val="1"/>
        </w:numPr>
      </w:pPr>
      <w:r>
        <w:t>Dave Riley- RL Royal Services</w:t>
      </w:r>
    </w:p>
    <w:p w14:paraId="7C3E22DB" w14:textId="770254CA" w:rsidR="005152F5" w:rsidRDefault="005152F5" w:rsidP="005152F5">
      <w:pPr>
        <w:pStyle w:val="ListParagraph"/>
        <w:numPr>
          <w:ilvl w:val="0"/>
          <w:numId w:val="1"/>
        </w:numPr>
      </w:pPr>
      <w:r>
        <w:t>Stephanie Holloway-</w:t>
      </w:r>
      <w:r w:rsidR="00772D5F">
        <w:t xml:space="preserve">Holloway Excavation/ </w:t>
      </w:r>
      <w:proofErr w:type="spellStart"/>
      <w:r w:rsidR="00772D5F">
        <w:t>YourWay</w:t>
      </w:r>
      <w:proofErr w:type="spellEnd"/>
      <w:r w:rsidR="00772D5F">
        <w:t xml:space="preserve"> Financial</w:t>
      </w:r>
    </w:p>
    <w:p w14:paraId="2815428F" w14:textId="57FC1AAF" w:rsidR="005152F5" w:rsidRDefault="005152F5" w:rsidP="005152F5">
      <w:pPr>
        <w:pStyle w:val="ListParagraph"/>
        <w:numPr>
          <w:ilvl w:val="0"/>
          <w:numId w:val="1"/>
        </w:numPr>
      </w:pPr>
      <w:r>
        <w:t>Ashanti Marshall- High Point U Physical Therapy Professor and LP Alumni</w:t>
      </w:r>
    </w:p>
    <w:p w14:paraId="7D98A029" w14:textId="60AA8203" w:rsidR="005152F5" w:rsidRDefault="005152F5" w:rsidP="005152F5">
      <w:pPr>
        <w:pStyle w:val="ListParagraph"/>
        <w:numPr>
          <w:ilvl w:val="0"/>
          <w:numId w:val="1"/>
        </w:numPr>
      </w:pPr>
      <w:r>
        <w:t>Chloe Enoch- Keller Williams</w:t>
      </w:r>
    </w:p>
    <w:p w14:paraId="084A8CA1" w14:textId="499FC6C6" w:rsidR="005152F5" w:rsidRDefault="005152F5" w:rsidP="005152F5">
      <w:pPr>
        <w:pStyle w:val="ListParagraph"/>
        <w:numPr>
          <w:ilvl w:val="0"/>
          <w:numId w:val="1"/>
        </w:numPr>
      </w:pPr>
      <w:r>
        <w:t>Rose Brown- NCSECU Credit Union</w:t>
      </w:r>
    </w:p>
    <w:p w14:paraId="11997831" w14:textId="76DD3943" w:rsidR="005152F5" w:rsidRDefault="005152F5" w:rsidP="005152F5">
      <w:pPr>
        <w:pStyle w:val="ListParagraph"/>
        <w:numPr>
          <w:ilvl w:val="0"/>
          <w:numId w:val="1"/>
        </w:numPr>
      </w:pPr>
      <w:r>
        <w:t>Kelly Roberts- Alamance Chamber of Commerce</w:t>
      </w:r>
    </w:p>
    <w:p w14:paraId="1FEAAEFC" w14:textId="77777777" w:rsidR="005152F5" w:rsidRDefault="005152F5" w:rsidP="005152F5"/>
    <w:p w14:paraId="0B1354F7" w14:textId="77777777" w:rsidR="005152F5" w:rsidRDefault="005152F5" w:rsidP="005152F5"/>
    <w:p w14:paraId="1597B224" w14:textId="67574571" w:rsidR="005152F5" w:rsidRPr="005152F5" w:rsidRDefault="005152F5" w:rsidP="005152F5">
      <w:pPr>
        <w:rPr>
          <w:b/>
          <w:bCs/>
        </w:rPr>
      </w:pPr>
      <w:r w:rsidRPr="005152F5">
        <w:rPr>
          <w:b/>
          <w:bCs/>
        </w:rPr>
        <w:t>Change of date of Gala: October 21</w:t>
      </w:r>
    </w:p>
    <w:p w14:paraId="5650564A" w14:textId="2FC2FE24" w:rsidR="005152F5" w:rsidRPr="005152F5" w:rsidRDefault="005152F5" w:rsidP="005152F5">
      <w:pPr>
        <w:rPr>
          <w:b/>
          <w:bCs/>
        </w:rPr>
      </w:pPr>
      <w:r w:rsidRPr="005152F5">
        <w:rPr>
          <w:b/>
          <w:bCs/>
        </w:rPr>
        <w:t>Change of date for Dancer Reception: May 17</w:t>
      </w:r>
    </w:p>
    <w:p w14:paraId="260C83A6" w14:textId="0B03F17B" w:rsidR="005152F5" w:rsidRPr="005152F5" w:rsidRDefault="005152F5">
      <w:pPr>
        <w:rPr>
          <w:b/>
          <w:bCs/>
        </w:rPr>
      </w:pPr>
    </w:p>
    <w:p w14:paraId="6610CB63" w14:textId="77777777" w:rsidR="005152F5" w:rsidRPr="005152F5" w:rsidRDefault="005152F5" w:rsidP="005152F5">
      <w:pPr>
        <w:rPr>
          <w:b/>
          <w:bCs/>
        </w:rPr>
      </w:pPr>
      <w:r w:rsidRPr="005152F5">
        <w:rPr>
          <w:b/>
          <w:bCs/>
        </w:rPr>
        <w:t>Sign up for events</w:t>
      </w:r>
    </w:p>
    <w:p w14:paraId="0A1BF691" w14:textId="6DCEDA63" w:rsidR="005152F5" w:rsidRPr="005152F5" w:rsidRDefault="005152F5">
      <w:pPr>
        <w:rPr>
          <w:b/>
          <w:bCs/>
        </w:rPr>
      </w:pPr>
    </w:p>
    <w:p w14:paraId="339CED45" w14:textId="77777777" w:rsidR="005152F5" w:rsidRDefault="005152F5"/>
    <w:sectPr w:rsidR="00515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32EA9"/>
    <w:multiLevelType w:val="hybridMultilevel"/>
    <w:tmpl w:val="AD98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F5"/>
    <w:rsid w:val="004259EE"/>
    <w:rsid w:val="005152F5"/>
    <w:rsid w:val="00772D5F"/>
    <w:rsid w:val="00D355C8"/>
    <w:rsid w:val="00E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3E7D7"/>
  <w15:chartTrackingRefBased/>
  <w15:docId w15:val="{F7EA8EDD-0157-4D46-A371-47FC6905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2</cp:revision>
  <cp:lastPrinted>2023-03-15T15:41:00Z</cp:lastPrinted>
  <dcterms:created xsi:type="dcterms:W3CDTF">2023-03-15T15:30:00Z</dcterms:created>
  <dcterms:modified xsi:type="dcterms:W3CDTF">2023-03-16T19:22:00Z</dcterms:modified>
</cp:coreProperties>
</file>