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A48AA" w14:textId="77777777" w:rsidR="005B7417" w:rsidRPr="006F58FA" w:rsidRDefault="005B7417" w:rsidP="005B7417">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5B7417" w:rsidRPr="006F58FA" w14:paraId="7AFBC8A2" w14:textId="77777777" w:rsidTr="009D3BDA">
        <w:tc>
          <w:tcPr>
            <w:tcW w:w="9360" w:type="dxa"/>
            <w:shd w:val="clear" w:color="auto" w:fill="FFFFFF"/>
          </w:tcPr>
          <w:p w14:paraId="0A224DAB" w14:textId="77777777" w:rsidR="005B7417" w:rsidRPr="006F58FA" w:rsidRDefault="005B7417"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07984685" wp14:editId="77D5FF4E">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610A5D87" w14:textId="77777777" w:rsidR="005B7417" w:rsidRPr="006F58FA" w:rsidRDefault="005B7417" w:rsidP="009D3BDA">
            <w:pPr>
              <w:spacing w:line="276" w:lineRule="auto"/>
              <w:rPr>
                <w:sz w:val="22"/>
                <w:szCs w:val="22"/>
              </w:rPr>
            </w:pPr>
          </w:p>
          <w:p w14:paraId="65B2FE06" w14:textId="77777777" w:rsidR="005B7417" w:rsidRPr="006F58FA" w:rsidRDefault="005B7417" w:rsidP="009D3BDA">
            <w:pPr>
              <w:spacing w:line="276" w:lineRule="auto"/>
              <w:rPr>
                <w:sz w:val="22"/>
                <w:szCs w:val="22"/>
              </w:rPr>
            </w:pPr>
          </w:p>
          <w:p w14:paraId="1EC8214C" w14:textId="77777777" w:rsidR="005B7417" w:rsidRPr="006F58FA" w:rsidRDefault="005B7417" w:rsidP="009D3BDA">
            <w:pPr>
              <w:spacing w:line="276" w:lineRule="auto"/>
              <w:rPr>
                <w:sz w:val="22"/>
                <w:szCs w:val="22"/>
              </w:rPr>
            </w:pPr>
          </w:p>
          <w:p w14:paraId="7EB21069" w14:textId="77777777" w:rsidR="005B7417" w:rsidRPr="006F58FA" w:rsidRDefault="005B7417" w:rsidP="009D3BDA">
            <w:pPr>
              <w:spacing w:line="276" w:lineRule="auto"/>
              <w:rPr>
                <w:sz w:val="22"/>
                <w:szCs w:val="22"/>
              </w:rPr>
            </w:pPr>
          </w:p>
          <w:p w14:paraId="102C8801" w14:textId="77777777" w:rsidR="005B7417" w:rsidRPr="006F58FA" w:rsidRDefault="005B7417" w:rsidP="009D3BDA">
            <w:pPr>
              <w:spacing w:line="276" w:lineRule="auto"/>
              <w:rPr>
                <w:sz w:val="22"/>
                <w:szCs w:val="22"/>
              </w:rPr>
            </w:pPr>
          </w:p>
          <w:p w14:paraId="176A4B95" w14:textId="77777777" w:rsidR="005B7417" w:rsidRPr="006F58FA" w:rsidRDefault="005B7417" w:rsidP="009D3BDA">
            <w:pPr>
              <w:spacing w:line="276" w:lineRule="auto"/>
              <w:rPr>
                <w:sz w:val="22"/>
                <w:szCs w:val="22"/>
              </w:rPr>
            </w:pPr>
          </w:p>
          <w:p w14:paraId="63E255F7" w14:textId="77777777" w:rsidR="005B7417" w:rsidRPr="006F58FA" w:rsidRDefault="005B7417" w:rsidP="009D3BDA">
            <w:pPr>
              <w:spacing w:line="276" w:lineRule="auto"/>
              <w:rPr>
                <w:sz w:val="22"/>
                <w:szCs w:val="22"/>
              </w:rPr>
            </w:pPr>
          </w:p>
          <w:p w14:paraId="7D08BF77" w14:textId="63E36CD3" w:rsidR="005B7417" w:rsidRPr="006F58FA" w:rsidRDefault="005B7417"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sidRPr="00AC3485">
              <w:rPr>
                <w:rFonts w:eastAsia="Cambria"/>
                <w:b/>
                <w:i/>
                <w:iCs/>
                <w:color w:val="2D2D42"/>
                <w:sz w:val="22"/>
                <w:szCs w:val="22"/>
              </w:rPr>
              <w:t xml:space="preserve">Sept. </w:t>
            </w:r>
            <w:r>
              <w:rPr>
                <w:rFonts w:eastAsia="Cambria"/>
                <w:b/>
                <w:i/>
                <w:iCs/>
                <w:color w:val="2D2D42"/>
                <w:sz w:val="22"/>
                <w:szCs w:val="22"/>
              </w:rPr>
              <w:t>6-13</w:t>
            </w:r>
            <w:r w:rsidRPr="00AC3485">
              <w:rPr>
                <w:rFonts w:eastAsia="Cambria"/>
                <w:b/>
                <w:i/>
                <w:iCs/>
                <w:color w:val="2D2D42"/>
                <w:sz w:val="22"/>
                <w:szCs w:val="22"/>
              </w:rPr>
              <w:t>, 202</w:t>
            </w:r>
            <w:r>
              <w:rPr>
                <w:rFonts w:eastAsia="Cambria"/>
                <w:b/>
                <w:i/>
                <w:iCs/>
                <w:color w:val="2D2D42"/>
                <w:sz w:val="22"/>
                <w:szCs w:val="22"/>
              </w:rPr>
              <w:t>5</w:t>
            </w:r>
            <w:r w:rsidRPr="00AC3485">
              <w:rPr>
                <w:rFonts w:eastAsia="Cambria"/>
                <w:b/>
                <w:i/>
                <w:iCs/>
                <w:color w:val="2D2D42"/>
                <w:sz w:val="22"/>
                <w:szCs w:val="22"/>
              </w:rPr>
              <w:t>, in Lake Tahoe, CA</w:t>
            </w:r>
            <w:r>
              <w:rPr>
                <w:sz w:val="22"/>
                <w:szCs w:val="22"/>
              </w:rPr>
              <w:t>, a</w:t>
            </w:r>
            <w:r w:rsidRPr="006F58FA">
              <w:rPr>
                <w:sz w:val="22"/>
                <w:szCs w:val="22"/>
              </w:rPr>
              <w:t xml:space="preserve"> community </w:t>
            </w:r>
            <w:r>
              <w:rPr>
                <w:sz w:val="22"/>
                <w:szCs w:val="22"/>
              </w:rPr>
              <w:t xml:space="preserve">that </w:t>
            </w:r>
            <w:r w:rsidRPr="006F58FA">
              <w:rPr>
                <w:sz w:val="22"/>
                <w:szCs w:val="22"/>
              </w:rPr>
              <w:t xml:space="preserve">has generously surrounded families with donations of meals, activities, and support for many years. Since 2010 over </w:t>
            </w:r>
            <w:r w:rsidR="00C64E6F">
              <w:rPr>
                <w:sz w:val="22"/>
                <w:szCs w:val="22"/>
              </w:rPr>
              <w:t>2,000</w:t>
            </w:r>
            <w:r w:rsidRPr="006F58FA">
              <w:rPr>
                <w:sz w:val="22"/>
                <w:szCs w:val="22"/>
              </w:rPr>
              <w:t xml:space="preserve"> families </w:t>
            </w:r>
            <w:r>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53A63728" w14:textId="77777777" w:rsidR="005B7417" w:rsidRPr="006F58FA" w:rsidRDefault="005B7417" w:rsidP="009D3BDA">
            <w:pPr>
              <w:spacing w:line="276" w:lineRule="auto"/>
              <w:rPr>
                <w:sz w:val="22"/>
                <w:szCs w:val="22"/>
              </w:rPr>
            </w:pPr>
          </w:p>
          <w:p w14:paraId="2A9EEE32" w14:textId="77777777" w:rsidR="005B7417" w:rsidRPr="006F58FA" w:rsidRDefault="005B7417"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2E24C6E3" w14:textId="77777777" w:rsidR="005B7417" w:rsidRPr="006F58FA" w:rsidRDefault="005B7417" w:rsidP="009D3BDA">
            <w:pPr>
              <w:spacing w:line="276" w:lineRule="auto"/>
              <w:rPr>
                <w:sz w:val="22"/>
                <w:szCs w:val="22"/>
              </w:rPr>
            </w:pPr>
          </w:p>
          <w:p w14:paraId="53EEBA52" w14:textId="77777777" w:rsidR="005B7417" w:rsidRPr="006F58FA" w:rsidRDefault="005B7417"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086EBD0D" w14:textId="77777777" w:rsidR="005B7417" w:rsidRPr="006F58FA" w:rsidRDefault="005B7417" w:rsidP="009D3BDA">
            <w:pPr>
              <w:spacing w:line="276" w:lineRule="auto"/>
              <w:rPr>
                <w:sz w:val="22"/>
                <w:szCs w:val="22"/>
              </w:rPr>
            </w:pPr>
          </w:p>
          <w:p w14:paraId="1B57465C" w14:textId="77777777" w:rsidR="005B7417" w:rsidRPr="006F58FA" w:rsidRDefault="005B7417" w:rsidP="009D3BDA">
            <w:pPr>
              <w:spacing w:line="276" w:lineRule="auto"/>
              <w:rPr>
                <w:sz w:val="22"/>
                <w:szCs w:val="22"/>
              </w:rPr>
            </w:pPr>
            <w:r w:rsidRPr="006F58FA">
              <w:rPr>
                <w:sz w:val="22"/>
                <w:szCs w:val="22"/>
              </w:rPr>
              <w:t>Thank you for giving families hope!</w:t>
            </w:r>
          </w:p>
          <w:p w14:paraId="7E32F875" w14:textId="77777777" w:rsidR="005B7417" w:rsidRPr="006F58FA" w:rsidRDefault="005B7417" w:rsidP="009D3BDA">
            <w:pPr>
              <w:spacing w:line="276" w:lineRule="auto"/>
              <w:rPr>
                <w:sz w:val="22"/>
                <w:szCs w:val="22"/>
              </w:rPr>
            </w:pPr>
            <w:r w:rsidRPr="006F58FA">
              <w:rPr>
                <w:sz w:val="22"/>
                <w:szCs w:val="22"/>
              </w:rPr>
              <w:t>Sincerely,</w:t>
            </w:r>
          </w:p>
          <w:p w14:paraId="3A9DA7BF" w14:textId="77777777" w:rsidR="005B7417" w:rsidRDefault="005B7417" w:rsidP="009D3BDA">
            <w:pPr>
              <w:spacing w:line="276" w:lineRule="auto"/>
              <w:rPr>
                <w:sz w:val="22"/>
                <w:szCs w:val="22"/>
              </w:rPr>
            </w:pPr>
          </w:p>
          <w:p w14:paraId="7F70F444" w14:textId="77777777" w:rsidR="00C64E6F" w:rsidRPr="006F58FA" w:rsidRDefault="00C64E6F" w:rsidP="009D3BDA">
            <w:pPr>
              <w:spacing w:line="276" w:lineRule="auto"/>
              <w:rPr>
                <w:sz w:val="22"/>
                <w:szCs w:val="22"/>
              </w:rPr>
            </w:pPr>
          </w:p>
          <w:p w14:paraId="73536ABA" w14:textId="76EFE509" w:rsidR="005B7417" w:rsidRPr="00AC3485" w:rsidRDefault="005B7417" w:rsidP="005B7417">
            <w:pPr>
              <w:widowControl w:val="0"/>
              <w:pBdr>
                <w:top w:val="nil"/>
                <w:left w:val="nil"/>
                <w:bottom w:val="nil"/>
                <w:right w:val="nil"/>
                <w:between w:val="nil"/>
              </w:pBdr>
              <w:rPr>
                <w:rFonts w:eastAsia="Cambria"/>
                <w:color w:val="2D2D42"/>
                <w:sz w:val="22"/>
                <w:szCs w:val="22"/>
              </w:rPr>
            </w:pPr>
            <w:proofErr w:type="spellStart"/>
            <w:r w:rsidRPr="00AC3485">
              <w:rPr>
                <w:rFonts w:eastAsia="Cambria"/>
                <w:color w:val="2D2D42"/>
                <w:sz w:val="22"/>
                <w:szCs w:val="22"/>
              </w:rPr>
              <w:t>Lasha</w:t>
            </w:r>
            <w:proofErr w:type="spellEnd"/>
            <w:r w:rsidRPr="00AC3485">
              <w:rPr>
                <w:rFonts w:eastAsia="Cambria"/>
                <w:color w:val="2D2D42"/>
                <w:sz w:val="22"/>
                <w:szCs w:val="22"/>
              </w:rPr>
              <w:t xml:space="preserve"> Boyden</w:t>
            </w:r>
          </w:p>
          <w:p w14:paraId="62326285" w14:textId="77777777" w:rsidR="005B7417" w:rsidRPr="00AC3485" w:rsidRDefault="005B7417" w:rsidP="005B7417">
            <w:pPr>
              <w:widowControl w:val="0"/>
              <w:pBdr>
                <w:top w:val="nil"/>
                <w:left w:val="nil"/>
                <w:bottom w:val="nil"/>
                <w:right w:val="nil"/>
                <w:between w:val="nil"/>
              </w:pBdr>
              <w:rPr>
                <w:rFonts w:eastAsia="Cambria"/>
                <w:sz w:val="22"/>
                <w:szCs w:val="22"/>
              </w:rPr>
            </w:pPr>
            <w:r w:rsidRPr="00AC3485">
              <w:rPr>
                <w:rFonts w:eastAsia="Cambria"/>
                <w:sz w:val="22"/>
                <w:szCs w:val="22"/>
              </w:rPr>
              <w:t>(678) 480-3643</w:t>
            </w:r>
          </w:p>
          <w:p w14:paraId="41FA7962" w14:textId="77777777" w:rsidR="005B7417" w:rsidRPr="00AC3485" w:rsidRDefault="005B7417" w:rsidP="005B7417">
            <w:pPr>
              <w:widowControl w:val="0"/>
              <w:pBdr>
                <w:top w:val="nil"/>
                <w:left w:val="nil"/>
                <w:bottom w:val="nil"/>
                <w:right w:val="nil"/>
                <w:between w:val="nil"/>
              </w:pBdr>
              <w:rPr>
                <w:rFonts w:eastAsia="Cambria"/>
                <w:sz w:val="22"/>
                <w:szCs w:val="22"/>
              </w:rPr>
            </w:pPr>
            <w:r w:rsidRPr="00AC3485">
              <w:rPr>
                <w:rFonts w:eastAsia="Cambria"/>
                <w:sz w:val="22"/>
                <w:szCs w:val="22"/>
              </w:rPr>
              <w:t>lasha@littlepink.org</w:t>
            </w:r>
          </w:p>
          <w:p w14:paraId="3C0A21D6" w14:textId="2B57CC11" w:rsidR="00C64E6F" w:rsidRDefault="005B7417" w:rsidP="005B7417">
            <w:pPr>
              <w:widowControl w:val="0"/>
              <w:pBdr>
                <w:top w:val="nil"/>
                <w:left w:val="nil"/>
                <w:bottom w:val="nil"/>
                <w:right w:val="nil"/>
                <w:between w:val="nil"/>
              </w:pBdr>
              <w:rPr>
                <w:rFonts w:eastAsia="Cambria"/>
                <w:sz w:val="22"/>
                <w:szCs w:val="22"/>
              </w:rPr>
            </w:pPr>
            <w:r w:rsidRPr="00AC3485">
              <w:rPr>
                <w:rFonts w:eastAsia="Cambria"/>
                <w:color w:val="000000"/>
                <w:sz w:val="22"/>
                <w:szCs w:val="22"/>
              </w:rPr>
              <w:t xml:space="preserve">Volunteer Retreat </w:t>
            </w:r>
            <w:r w:rsidRPr="00AC3485">
              <w:rPr>
                <w:rFonts w:eastAsia="Cambria"/>
                <w:sz w:val="22"/>
                <w:szCs w:val="22"/>
              </w:rPr>
              <w:t>Coordinator</w:t>
            </w:r>
          </w:p>
          <w:p w14:paraId="1FB57FD5" w14:textId="77777777" w:rsidR="00C64E6F" w:rsidRDefault="00C64E6F" w:rsidP="00C64E6F">
            <w:pPr>
              <w:spacing w:line="276" w:lineRule="auto"/>
              <w:rPr>
                <w:sz w:val="22"/>
                <w:szCs w:val="22"/>
                <w:highlight w:val="white"/>
              </w:rPr>
            </w:pPr>
            <w:r w:rsidRPr="00355AEF">
              <w:rPr>
                <w:sz w:val="22"/>
                <w:szCs w:val="22"/>
              </w:rPr>
              <w:drawing>
                <wp:inline distT="0" distB="0" distL="0" distR="0" wp14:anchorId="43F1A87E" wp14:editId="28D9B7B3">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7"/>
                          <a:stretch>
                            <a:fillRect/>
                          </a:stretch>
                        </pic:blipFill>
                        <pic:spPr>
                          <a:xfrm>
                            <a:off x="0" y="0"/>
                            <a:ext cx="1041400" cy="1041400"/>
                          </a:xfrm>
                          <a:prstGeom prst="rect">
                            <a:avLst/>
                          </a:prstGeom>
                        </pic:spPr>
                      </pic:pic>
                    </a:graphicData>
                  </a:graphic>
                </wp:inline>
              </w:drawing>
            </w:r>
          </w:p>
          <w:p w14:paraId="10F5E227" w14:textId="77777777" w:rsidR="00C64E6F" w:rsidRDefault="00C64E6F" w:rsidP="00C64E6F">
            <w:pPr>
              <w:spacing w:line="276" w:lineRule="auto"/>
              <w:rPr>
                <w:sz w:val="22"/>
                <w:szCs w:val="22"/>
                <w:highlight w:val="white"/>
              </w:rPr>
            </w:pPr>
            <w:hyperlink r:id="rId8" w:history="1">
              <w:r w:rsidRPr="00E70E2A">
                <w:rPr>
                  <w:rStyle w:val="Hyperlink"/>
                  <w:sz w:val="22"/>
                  <w:szCs w:val="22"/>
                  <w:highlight w:val="white"/>
                </w:rPr>
                <w:t>www.littlepink.org</w:t>
              </w:r>
            </w:hyperlink>
          </w:p>
          <w:p w14:paraId="23877C3A" w14:textId="77777777" w:rsidR="00C64E6F" w:rsidRPr="00AC3485" w:rsidRDefault="00C64E6F" w:rsidP="005B7417">
            <w:pPr>
              <w:widowControl w:val="0"/>
              <w:pBdr>
                <w:top w:val="nil"/>
                <w:left w:val="nil"/>
                <w:bottom w:val="nil"/>
                <w:right w:val="nil"/>
                <w:between w:val="nil"/>
              </w:pBdr>
              <w:rPr>
                <w:rFonts w:eastAsia="Cambria"/>
                <w:color w:val="000000"/>
                <w:sz w:val="22"/>
                <w:szCs w:val="22"/>
              </w:rPr>
            </w:pPr>
          </w:p>
          <w:p w14:paraId="0E15F244" w14:textId="77777777" w:rsidR="005B7417" w:rsidRPr="006F58FA" w:rsidRDefault="005B7417" w:rsidP="009D3BDA">
            <w:pPr>
              <w:spacing w:line="276" w:lineRule="auto"/>
              <w:rPr>
                <w:sz w:val="22"/>
                <w:szCs w:val="22"/>
              </w:rPr>
            </w:pPr>
            <w:r w:rsidRPr="006F58FA">
              <w:rPr>
                <w:sz w:val="22"/>
                <w:szCs w:val="22"/>
                <w:highlight w:val="white"/>
              </w:rPr>
              <w:t>   </w:t>
            </w:r>
          </w:p>
        </w:tc>
      </w:tr>
      <w:tr w:rsidR="005B7417" w:rsidRPr="006F58FA" w14:paraId="26B8C915" w14:textId="77777777" w:rsidTr="009D3BDA">
        <w:tc>
          <w:tcPr>
            <w:tcW w:w="9360" w:type="dxa"/>
            <w:shd w:val="clear" w:color="auto" w:fill="FFFFFF"/>
          </w:tcPr>
          <w:p w14:paraId="284CD5F4" w14:textId="77777777" w:rsidR="005B7417" w:rsidRPr="006F58FA" w:rsidRDefault="005B7417" w:rsidP="009D3BDA">
            <w:pPr>
              <w:spacing w:line="276" w:lineRule="auto"/>
              <w:rPr>
                <w:sz w:val="22"/>
                <w:szCs w:val="22"/>
                <w:highlight w:val="white"/>
              </w:rPr>
            </w:pPr>
          </w:p>
        </w:tc>
      </w:tr>
    </w:tbl>
    <w:p w14:paraId="6520FDFE" w14:textId="740B6933" w:rsidR="00A9751B" w:rsidRPr="00C64E6F" w:rsidRDefault="00A9751B" w:rsidP="00C64E6F">
      <w:pPr>
        <w:spacing w:line="276" w:lineRule="auto"/>
        <w:rPr>
          <w:sz w:val="22"/>
          <w:szCs w:val="22"/>
        </w:rPr>
      </w:pPr>
    </w:p>
    <w:sectPr w:rsidR="00A9751B" w:rsidRPr="00C64E6F" w:rsidSect="000C4831">
      <w:footerReference w:type="default" r:id="rId9"/>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766C1" w14:textId="77777777" w:rsidR="0010767B" w:rsidRDefault="0010767B">
      <w:r>
        <w:separator/>
      </w:r>
    </w:p>
  </w:endnote>
  <w:endnote w:type="continuationSeparator" w:id="0">
    <w:p w14:paraId="1ABFC910" w14:textId="77777777" w:rsidR="0010767B" w:rsidRDefault="0010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4CDE" w14:textId="77777777" w:rsidR="00312C96"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7181D250" w14:textId="77777777" w:rsidR="00312C96"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1C6E35F5" w14:textId="77777777" w:rsidR="00312C96"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4B18CB40" w14:textId="77777777" w:rsidR="00312C96"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1D74" w14:textId="77777777" w:rsidR="0010767B" w:rsidRDefault="0010767B">
      <w:r>
        <w:separator/>
      </w:r>
    </w:p>
  </w:footnote>
  <w:footnote w:type="continuationSeparator" w:id="0">
    <w:p w14:paraId="6979CF57" w14:textId="77777777" w:rsidR="0010767B" w:rsidRDefault="00107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17"/>
    <w:rsid w:val="0010767B"/>
    <w:rsid w:val="002F673C"/>
    <w:rsid w:val="00312C96"/>
    <w:rsid w:val="00415560"/>
    <w:rsid w:val="005B7417"/>
    <w:rsid w:val="00A9751B"/>
    <w:rsid w:val="00C6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769219"/>
  <w15:chartTrackingRefBased/>
  <w15:docId w15:val="{0B55EF02-110B-D84C-8AF2-353AC587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417"/>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E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pink.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2025-01-07T14:25:00Z</dcterms:created>
  <dcterms:modified xsi:type="dcterms:W3CDTF">2025-01-07T14:25:00Z</dcterms:modified>
</cp:coreProperties>
</file>