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4505B" w14:textId="2D3E18CA" w:rsidR="0087775A" w:rsidRPr="0087775A" w:rsidRDefault="0087775A" w:rsidP="0087775A"/>
    <w:p w14:paraId="496B8ED8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Little Pink Houses of Hope Video Review</w:t>
      </w:r>
    </w:p>
    <w:p w14:paraId="3E53E1DD" w14:textId="4249C324" w:rsidR="0087775A" w:rsidRPr="0087775A" w:rsidRDefault="0087775A" w:rsidP="0087775A"/>
    <w:p w14:paraId="330CBC9E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1. 30-Second Commercial</w:t>
      </w:r>
    </w:p>
    <w:p w14:paraId="0AACD15E" w14:textId="77777777" w:rsidR="0087775A" w:rsidRPr="0087775A" w:rsidRDefault="0087775A" w:rsidP="0087775A">
      <w:r w:rsidRPr="0087775A">
        <w:rPr>
          <w:b/>
          <w:bCs/>
        </w:rPr>
        <w:t>Link:</w:t>
      </w:r>
      <w:r w:rsidRPr="0087775A">
        <w:t xml:space="preserve"> </w:t>
      </w:r>
      <w:hyperlink r:id="rId5" w:history="1">
        <w:r w:rsidRPr="0087775A">
          <w:rPr>
            <w:rStyle w:val="Hyperlink"/>
          </w:rPr>
          <w:t>https://youtu.be/vFB_jtcMevk</w:t>
        </w:r>
      </w:hyperlink>
    </w:p>
    <w:p w14:paraId="22E8C011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Summary</w:t>
      </w:r>
    </w:p>
    <w:p w14:paraId="561D1980" w14:textId="77777777" w:rsidR="0087775A" w:rsidRPr="0087775A" w:rsidRDefault="0087775A" w:rsidP="0087775A">
      <w:r w:rsidRPr="0087775A">
        <w:t>A short, emotionally charged introduction to Little Pink Houses of Hope, featuring families laughing, connecting, and embracing hope during retreats. The message is concise, highlighting that these free, week-long retreats provide emotional healing for families impacted by breast cancer.</w:t>
      </w:r>
    </w:p>
    <w:p w14:paraId="35682EB9" w14:textId="77777777" w:rsidR="0087775A" w:rsidRPr="0087775A" w:rsidRDefault="0087775A" w:rsidP="0087775A">
      <w:r w:rsidRPr="0087775A">
        <w:rPr>
          <w:b/>
          <w:bCs/>
        </w:rPr>
        <w:t>Top Three Takeaways</w:t>
      </w:r>
    </w:p>
    <w:p w14:paraId="78D54645" w14:textId="77777777" w:rsidR="0087775A" w:rsidRPr="0087775A" w:rsidRDefault="0087775A" w:rsidP="0087775A">
      <w:pPr>
        <w:numPr>
          <w:ilvl w:val="0"/>
          <w:numId w:val="39"/>
        </w:numPr>
      </w:pPr>
      <w:r w:rsidRPr="0087775A">
        <w:t>Families find renewed connection and joy through Little Pink retreats.</w:t>
      </w:r>
    </w:p>
    <w:p w14:paraId="28F5C7D1" w14:textId="77777777" w:rsidR="0087775A" w:rsidRPr="0087775A" w:rsidRDefault="0087775A" w:rsidP="0087775A">
      <w:pPr>
        <w:numPr>
          <w:ilvl w:val="0"/>
          <w:numId w:val="39"/>
        </w:numPr>
      </w:pPr>
      <w:r w:rsidRPr="0087775A">
        <w:t>The retreats are completely free for participants.</w:t>
      </w:r>
    </w:p>
    <w:p w14:paraId="77FF756A" w14:textId="77777777" w:rsidR="0087775A" w:rsidRPr="0087775A" w:rsidRDefault="0087775A" w:rsidP="0087775A">
      <w:pPr>
        <w:numPr>
          <w:ilvl w:val="0"/>
          <w:numId w:val="39"/>
        </w:numPr>
      </w:pPr>
      <w:r w:rsidRPr="0087775A">
        <w:t>The mission is to bring hope and healing through shared experiences.</w:t>
      </w:r>
    </w:p>
    <w:p w14:paraId="1E485135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Feedback</w:t>
      </w:r>
    </w:p>
    <w:p w14:paraId="57600EBB" w14:textId="77777777" w:rsidR="0087775A" w:rsidRPr="0087775A" w:rsidRDefault="0087775A" w:rsidP="0087775A">
      <w:r w:rsidRPr="0087775A">
        <w:rPr>
          <w:b/>
          <w:bCs/>
        </w:rPr>
        <w:t>Strengths</w:t>
      </w:r>
    </w:p>
    <w:p w14:paraId="1B2209C8" w14:textId="77777777" w:rsidR="0087775A" w:rsidRPr="0087775A" w:rsidRDefault="0087775A" w:rsidP="0087775A">
      <w:pPr>
        <w:numPr>
          <w:ilvl w:val="0"/>
          <w:numId w:val="40"/>
        </w:numPr>
      </w:pPr>
      <w:r w:rsidRPr="0087775A">
        <w:t>Clear and emotional storytelling in a short runtime.</w:t>
      </w:r>
    </w:p>
    <w:p w14:paraId="03DDFC13" w14:textId="77777777" w:rsidR="0087775A" w:rsidRPr="0087775A" w:rsidRDefault="0087775A" w:rsidP="0087775A">
      <w:pPr>
        <w:numPr>
          <w:ilvl w:val="0"/>
          <w:numId w:val="40"/>
        </w:numPr>
      </w:pPr>
      <w:r w:rsidRPr="0087775A">
        <w:t>High-quality visuals that immediately communicate warmth and connection.</w:t>
      </w:r>
    </w:p>
    <w:p w14:paraId="761C2424" w14:textId="77777777" w:rsidR="0087775A" w:rsidRPr="0087775A" w:rsidRDefault="0087775A" w:rsidP="0087775A">
      <w:pPr>
        <w:numPr>
          <w:ilvl w:val="0"/>
          <w:numId w:val="40"/>
        </w:numPr>
      </w:pPr>
      <w:r w:rsidRPr="0087775A">
        <w:t>Brand presence and mission are evident throughout.</w:t>
      </w:r>
    </w:p>
    <w:p w14:paraId="30A35E9B" w14:textId="77777777" w:rsidR="0087775A" w:rsidRPr="0087775A" w:rsidRDefault="0087775A" w:rsidP="0087775A">
      <w:r w:rsidRPr="0087775A">
        <w:rPr>
          <w:b/>
          <w:bCs/>
        </w:rPr>
        <w:t>Opportunities</w:t>
      </w:r>
    </w:p>
    <w:p w14:paraId="06713EF2" w14:textId="77777777" w:rsidR="0087775A" w:rsidRPr="0087775A" w:rsidRDefault="0087775A" w:rsidP="0087775A">
      <w:pPr>
        <w:numPr>
          <w:ilvl w:val="0"/>
          <w:numId w:val="41"/>
        </w:numPr>
      </w:pPr>
      <w:r w:rsidRPr="0087775A">
        <w:t>Strengthen the opening moment with a captivating line or image.</w:t>
      </w:r>
    </w:p>
    <w:p w14:paraId="41888D33" w14:textId="77777777" w:rsidR="0087775A" w:rsidRPr="0087775A" w:rsidRDefault="0087775A" w:rsidP="0087775A">
      <w:pPr>
        <w:numPr>
          <w:ilvl w:val="0"/>
          <w:numId w:val="41"/>
        </w:numPr>
      </w:pPr>
      <w:r w:rsidRPr="0087775A">
        <w:t>Include a strong visual and verbal call-to-action.</w:t>
      </w:r>
    </w:p>
    <w:p w14:paraId="2E9DBBB7" w14:textId="77777777" w:rsidR="0087775A" w:rsidRPr="0087775A" w:rsidRDefault="0087775A" w:rsidP="0087775A">
      <w:pPr>
        <w:numPr>
          <w:ilvl w:val="0"/>
          <w:numId w:val="41"/>
        </w:numPr>
      </w:pPr>
      <w:r w:rsidRPr="0087775A">
        <w:t>Ensure subtitles and captions are included for accessibility on social platforms.</w:t>
      </w:r>
    </w:p>
    <w:p w14:paraId="74371B51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Repurposing Ideas</w:t>
      </w:r>
    </w:p>
    <w:p w14:paraId="011FE957" w14:textId="77777777" w:rsidR="0087775A" w:rsidRPr="0087775A" w:rsidRDefault="0087775A" w:rsidP="0087775A">
      <w:pPr>
        <w:numPr>
          <w:ilvl w:val="0"/>
          <w:numId w:val="42"/>
        </w:numPr>
      </w:pPr>
      <w:r w:rsidRPr="0087775A">
        <w:t>15-second Reel or TikTok cut with emotional quotes or laughter highlights.</w:t>
      </w:r>
    </w:p>
    <w:p w14:paraId="40476C46" w14:textId="77777777" w:rsidR="0087775A" w:rsidRPr="0087775A" w:rsidRDefault="0087775A" w:rsidP="0087775A">
      <w:pPr>
        <w:numPr>
          <w:ilvl w:val="0"/>
          <w:numId w:val="42"/>
        </w:numPr>
      </w:pPr>
      <w:r w:rsidRPr="0087775A">
        <w:t>Website hero video or homepage loop for first impressions.</w:t>
      </w:r>
    </w:p>
    <w:p w14:paraId="0F117FB8" w14:textId="77777777" w:rsidR="0087775A" w:rsidRPr="0087775A" w:rsidRDefault="0087775A" w:rsidP="0087775A">
      <w:pPr>
        <w:numPr>
          <w:ilvl w:val="0"/>
          <w:numId w:val="42"/>
        </w:numPr>
      </w:pPr>
      <w:r w:rsidRPr="0087775A">
        <w:t>YouTube pre-roll ad targeting breast cancer awareness audiences.</w:t>
      </w:r>
    </w:p>
    <w:p w14:paraId="2D5D5CF5" w14:textId="77777777" w:rsidR="0087775A" w:rsidRPr="0087775A" w:rsidRDefault="0087775A" w:rsidP="0087775A">
      <w:pPr>
        <w:numPr>
          <w:ilvl w:val="0"/>
          <w:numId w:val="42"/>
        </w:numPr>
      </w:pPr>
      <w:r w:rsidRPr="0087775A">
        <w:lastRenderedPageBreak/>
        <w:t>Paid Meta ad with “Apply for a Retreat” CTA.</w:t>
      </w:r>
    </w:p>
    <w:p w14:paraId="71C3F5CC" w14:textId="77777777" w:rsidR="0087775A" w:rsidRPr="0087775A" w:rsidRDefault="0087775A" w:rsidP="0087775A">
      <w:pPr>
        <w:numPr>
          <w:ilvl w:val="0"/>
          <w:numId w:val="42"/>
        </w:numPr>
      </w:pPr>
      <w:r w:rsidRPr="0087775A">
        <w:t>Use in digital fundraising campaigns as the awareness lead.</w:t>
      </w:r>
    </w:p>
    <w:p w14:paraId="05B9884D" w14:textId="77777777" w:rsidR="0087775A" w:rsidRPr="0087775A" w:rsidRDefault="0087775A" w:rsidP="0087775A">
      <w:pPr>
        <w:numPr>
          <w:ilvl w:val="0"/>
          <w:numId w:val="42"/>
        </w:numPr>
      </w:pPr>
      <w:r w:rsidRPr="0087775A">
        <w:t>Event opener or video loop for galas and donor presentations.</w:t>
      </w:r>
    </w:p>
    <w:p w14:paraId="39AEA8BF" w14:textId="77777777" w:rsidR="0087775A" w:rsidRPr="0087775A" w:rsidRDefault="0087775A" w:rsidP="0087775A">
      <w:pPr>
        <w:numPr>
          <w:ilvl w:val="0"/>
          <w:numId w:val="42"/>
        </w:numPr>
      </w:pPr>
      <w:r w:rsidRPr="0087775A">
        <w:t>Embed in newsletters to introduce the mission to new subscribers.</w:t>
      </w:r>
    </w:p>
    <w:p w14:paraId="7C8C78C1" w14:textId="77777777" w:rsidR="0087775A" w:rsidRPr="0087775A" w:rsidRDefault="00252E8D" w:rsidP="0087775A">
      <w:r>
        <w:rPr>
          <w:noProof/>
        </w:rPr>
        <w:pict w14:anchorId="7209A35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4018E5B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2. Long-Form Testimonials (4–6 Minutes)</w:t>
      </w:r>
    </w:p>
    <w:p w14:paraId="3ABF17D8" w14:textId="77777777" w:rsidR="0087775A" w:rsidRPr="0087775A" w:rsidRDefault="0087775A" w:rsidP="0087775A">
      <w:r w:rsidRPr="0087775A">
        <w:rPr>
          <w:b/>
          <w:bCs/>
        </w:rPr>
        <w:t>Links:</w:t>
      </w:r>
      <w:r w:rsidRPr="0087775A">
        <w:t xml:space="preserve"> YouTube and Vimeo collection</w:t>
      </w:r>
    </w:p>
    <w:p w14:paraId="50028AB1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Summary</w:t>
      </w:r>
    </w:p>
    <w:p w14:paraId="0C8F7E3F" w14:textId="77777777" w:rsidR="0087775A" w:rsidRPr="0087775A" w:rsidRDefault="0087775A" w:rsidP="0087775A">
      <w:r w:rsidRPr="0087775A">
        <w:t>Families, survivors, and volunteers share their transformative retreat experiences—describing life before and after Little Pink. These videos combine heartfelt testimony with beautiful visuals, emphasizing hope and renewal.</w:t>
      </w:r>
    </w:p>
    <w:p w14:paraId="77EAF779" w14:textId="77777777" w:rsidR="0087775A" w:rsidRPr="0087775A" w:rsidRDefault="0087775A" w:rsidP="0087775A">
      <w:r w:rsidRPr="0087775A">
        <w:rPr>
          <w:b/>
          <w:bCs/>
        </w:rPr>
        <w:t>Top Three Takeaways</w:t>
      </w:r>
    </w:p>
    <w:p w14:paraId="0C24CCD4" w14:textId="77777777" w:rsidR="0087775A" w:rsidRPr="0087775A" w:rsidRDefault="0087775A" w:rsidP="0087775A">
      <w:pPr>
        <w:numPr>
          <w:ilvl w:val="0"/>
          <w:numId w:val="43"/>
        </w:numPr>
      </w:pPr>
      <w:r w:rsidRPr="0087775A">
        <w:t>Retreats restore emotional health and family unity.</w:t>
      </w:r>
    </w:p>
    <w:p w14:paraId="7AD29BD5" w14:textId="77777777" w:rsidR="0087775A" w:rsidRPr="0087775A" w:rsidRDefault="0087775A" w:rsidP="0087775A">
      <w:pPr>
        <w:numPr>
          <w:ilvl w:val="0"/>
          <w:numId w:val="43"/>
        </w:numPr>
      </w:pPr>
      <w:r w:rsidRPr="0087775A">
        <w:t>The experience provides connection and joy after hardship.</w:t>
      </w:r>
    </w:p>
    <w:p w14:paraId="7CB12AC5" w14:textId="77777777" w:rsidR="0087775A" w:rsidRPr="0087775A" w:rsidRDefault="0087775A" w:rsidP="0087775A">
      <w:pPr>
        <w:numPr>
          <w:ilvl w:val="0"/>
          <w:numId w:val="43"/>
        </w:numPr>
      </w:pPr>
      <w:r w:rsidRPr="0087775A">
        <w:t>Donations directly create these life-changing opportunities.</w:t>
      </w:r>
    </w:p>
    <w:p w14:paraId="33C2B317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Feedback</w:t>
      </w:r>
    </w:p>
    <w:p w14:paraId="4F5D4602" w14:textId="77777777" w:rsidR="0087775A" w:rsidRPr="0087775A" w:rsidRDefault="0087775A" w:rsidP="0087775A">
      <w:r w:rsidRPr="0087775A">
        <w:rPr>
          <w:b/>
          <w:bCs/>
        </w:rPr>
        <w:t>Strengths</w:t>
      </w:r>
    </w:p>
    <w:p w14:paraId="48538D99" w14:textId="77777777" w:rsidR="0087775A" w:rsidRPr="0087775A" w:rsidRDefault="0087775A" w:rsidP="0087775A">
      <w:pPr>
        <w:numPr>
          <w:ilvl w:val="0"/>
          <w:numId w:val="44"/>
        </w:numPr>
      </w:pPr>
      <w:r w:rsidRPr="0087775A">
        <w:t>Deeply authentic voices create trust and emotional impact.</w:t>
      </w:r>
    </w:p>
    <w:p w14:paraId="486BFC60" w14:textId="77777777" w:rsidR="0087775A" w:rsidRPr="0087775A" w:rsidRDefault="0087775A" w:rsidP="0087775A">
      <w:pPr>
        <w:numPr>
          <w:ilvl w:val="0"/>
          <w:numId w:val="44"/>
        </w:numPr>
      </w:pPr>
      <w:r w:rsidRPr="0087775A">
        <w:t>Relatable stories build connection with donors and potential participants.</w:t>
      </w:r>
    </w:p>
    <w:p w14:paraId="71BDC7E3" w14:textId="77777777" w:rsidR="0087775A" w:rsidRPr="0087775A" w:rsidRDefault="0087775A" w:rsidP="0087775A">
      <w:pPr>
        <w:numPr>
          <w:ilvl w:val="0"/>
          <w:numId w:val="44"/>
        </w:numPr>
      </w:pPr>
      <w:r w:rsidRPr="0087775A">
        <w:t>Professional quality visuals and music support storytelling tone.</w:t>
      </w:r>
    </w:p>
    <w:p w14:paraId="18AA4794" w14:textId="77777777" w:rsidR="0087775A" w:rsidRPr="0087775A" w:rsidRDefault="0087775A" w:rsidP="0087775A">
      <w:r w:rsidRPr="0087775A">
        <w:rPr>
          <w:b/>
          <w:bCs/>
        </w:rPr>
        <w:t>Opportunities</w:t>
      </w:r>
    </w:p>
    <w:p w14:paraId="5788B2D5" w14:textId="77777777" w:rsidR="0087775A" w:rsidRPr="0087775A" w:rsidRDefault="0087775A" w:rsidP="0087775A">
      <w:pPr>
        <w:numPr>
          <w:ilvl w:val="0"/>
          <w:numId w:val="45"/>
        </w:numPr>
      </w:pPr>
      <w:r w:rsidRPr="0087775A">
        <w:t>Edit pacing to maintain viewer attention across 4–6 minutes.</w:t>
      </w:r>
    </w:p>
    <w:p w14:paraId="32418CD1" w14:textId="77777777" w:rsidR="0087775A" w:rsidRPr="0087775A" w:rsidRDefault="0087775A" w:rsidP="0087775A">
      <w:pPr>
        <w:numPr>
          <w:ilvl w:val="0"/>
          <w:numId w:val="45"/>
        </w:numPr>
      </w:pPr>
      <w:r w:rsidRPr="0087775A">
        <w:t>Add clear titles or lower thirds identifying speakers and locations.</w:t>
      </w:r>
    </w:p>
    <w:p w14:paraId="17C3F5EF" w14:textId="77777777" w:rsidR="0087775A" w:rsidRPr="0087775A" w:rsidRDefault="0087775A" w:rsidP="0087775A">
      <w:pPr>
        <w:numPr>
          <w:ilvl w:val="0"/>
          <w:numId w:val="45"/>
        </w:numPr>
      </w:pPr>
      <w:r w:rsidRPr="0087775A">
        <w:t>End with a clear, simple call-to-action (Apply, Volunteer, or Donate).</w:t>
      </w:r>
    </w:p>
    <w:p w14:paraId="53BE9AA7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Repurposing Ideas</w:t>
      </w:r>
    </w:p>
    <w:p w14:paraId="523FE7C9" w14:textId="77777777" w:rsidR="0087775A" w:rsidRPr="0087775A" w:rsidRDefault="0087775A" w:rsidP="0087775A">
      <w:pPr>
        <w:numPr>
          <w:ilvl w:val="0"/>
          <w:numId w:val="46"/>
        </w:numPr>
      </w:pPr>
      <w:r w:rsidRPr="0087775A">
        <w:t>Cut 20–30 second emotional highlights for social media posts.</w:t>
      </w:r>
    </w:p>
    <w:p w14:paraId="78ABF22B" w14:textId="77777777" w:rsidR="0087775A" w:rsidRPr="0087775A" w:rsidRDefault="0087775A" w:rsidP="0087775A">
      <w:pPr>
        <w:numPr>
          <w:ilvl w:val="0"/>
          <w:numId w:val="46"/>
        </w:numPr>
      </w:pPr>
      <w:r w:rsidRPr="0087775A">
        <w:t>Create a “Stories of Hope” video series for YouTube.</w:t>
      </w:r>
    </w:p>
    <w:p w14:paraId="777647E4" w14:textId="77777777" w:rsidR="0087775A" w:rsidRPr="0087775A" w:rsidRDefault="0087775A" w:rsidP="0087775A">
      <w:pPr>
        <w:numPr>
          <w:ilvl w:val="0"/>
          <w:numId w:val="46"/>
        </w:numPr>
      </w:pPr>
      <w:r w:rsidRPr="0087775A">
        <w:lastRenderedPageBreak/>
        <w:t>Use excerpts in monthly email newsletters.</w:t>
      </w:r>
    </w:p>
    <w:p w14:paraId="0FB0E1CE" w14:textId="77777777" w:rsidR="0087775A" w:rsidRPr="0087775A" w:rsidRDefault="0087775A" w:rsidP="0087775A">
      <w:pPr>
        <w:numPr>
          <w:ilvl w:val="0"/>
          <w:numId w:val="46"/>
        </w:numPr>
      </w:pPr>
      <w:r w:rsidRPr="0087775A">
        <w:t>Compile a 2-minute highlight reel for events and galas.</w:t>
      </w:r>
    </w:p>
    <w:p w14:paraId="0FD34593" w14:textId="77777777" w:rsidR="0087775A" w:rsidRPr="0087775A" w:rsidRDefault="0087775A" w:rsidP="0087775A">
      <w:pPr>
        <w:numPr>
          <w:ilvl w:val="0"/>
          <w:numId w:val="46"/>
        </w:numPr>
      </w:pPr>
      <w:r w:rsidRPr="0087775A">
        <w:t>Convert soundbites into social quote graphics.</w:t>
      </w:r>
    </w:p>
    <w:p w14:paraId="3720D28C" w14:textId="77777777" w:rsidR="0087775A" w:rsidRPr="0087775A" w:rsidRDefault="0087775A" w:rsidP="0087775A">
      <w:pPr>
        <w:numPr>
          <w:ilvl w:val="0"/>
          <w:numId w:val="46"/>
        </w:numPr>
      </w:pPr>
      <w:r w:rsidRPr="0087775A">
        <w:t>Post short versions to Instagram Reels and Facebook Stories weekly.</w:t>
      </w:r>
    </w:p>
    <w:p w14:paraId="013A1CE7" w14:textId="77777777" w:rsidR="0087775A" w:rsidRPr="0087775A" w:rsidRDefault="0087775A" w:rsidP="0087775A">
      <w:pPr>
        <w:numPr>
          <w:ilvl w:val="0"/>
          <w:numId w:val="46"/>
        </w:numPr>
      </w:pPr>
      <w:r w:rsidRPr="0087775A">
        <w:t>Add to website “Real Stories” section categorized by audience (Families, Donors, Volunteers).</w:t>
      </w:r>
    </w:p>
    <w:p w14:paraId="2D738DCE" w14:textId="77777777" w:rsidR="0087775A" w:rsidRPr="0087775A" w:rsidRDefault="00252E8D" w:rsidP="0087775A">
      <w:r>
        <w:rPr>
          <w:noProof/>
        </w:rPr>
        <w:pict w14:anchorId="76CBFAE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513E10B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3. Travel Assistance Program Video</w:t>
      </w:r>
    </w:p>
    <w:p w14:paraId="26AD33BC" w14:textId="77777777" w:rsidR="0087775A" w:rsidRPr="0087775A" w:rsidRDefault="0087775A" w:rsidP="0087775A">
      <w:r w:rsidRPr="0087775A">
        <w:rPr>
          <w:b/>
          <w:bCs/>
        </w:rPr>
        <w:t>Link:</w:t>
      </w:r>
      <w:r w:rsidRPr="0087775A">
        <w:t xml:space="preserve"> </w:t>
      </w:r>
      <w:hyperlink r:id="rId6" w:history="1">
        <w:r w:rsidRPr="0087775A">
          <w:rPr>
            <w:rStyle w:val="Hyperlink"/>
          </w:rPr>
          <w:t>https://youtu.be/oRq-cTCpsSs</w:t>
        </w:r>
      </w:hyperlink>
    </w:p>
    <w:p w14:paraId="5DA66F2A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Summary</w:t>
      </w:r>
    </w:p>
    <w:p w14:paraId="55037D1E" w14:textId="77777777" w:rsidR="0087775A" w:rsidRPr="0087775A" w:rsidRDefault="0087775A" w:rsidP="0087775A">
      <w:r w:rsidRPr="0087775A">
        <w:t>Explains how the Travel Assistance Program helps families afford transportation to retreats. Families share how this support made it possible to participate, turning financial barriers into success stories.</w:t>
      </w:r>
    </w:p>
    <w:p w14:paraId="01E3C018" w14:textId="77777777" w:rsidR="0087775A" w:rsidRPr="0087775A" w:rsidRDefault="0087775A" w:rsidP="0087775A">
      <w:r w:rsidRPr="0087775A">
        <w:rPr>
          <w:b/>
          <w:bCs/>
        </w:rPr>
        <w:t>Top Three Takeaways</w:t>
      </w:r>
    </w:p>
    <w:p w14:paraId="194D042E" w14:textId="77777777" w:rsidR="0087775A" w:rsidRPr="0087775A" w:rsidRDefault="0087775A" w:rsidP="0087775A">
      <w:pPr>
        <w:numPr>
          <w:ilvl w:val="0"/>
          <w:numId w:val="47"/>
        </w:numPr>
      </w:pPr>
      <w:r w:rsidRPr="0087775A">
        <w:t>Financial barriers shouldn’t prevent families from healing.</w:t>
      </w:r>
    </w:p>
    <w:p w14:paraId="3AA619AD" w14:textId="77777777" w:rsidR="0087775A" w:rsidRPr="0087775A" w:rsidRDefault="0087775A" w:rsidP="0087775A">
      <w:pPr>
        <w:numPr>
          <w:ilvl w:val="0"/>
          <w:numId w:val="47"/>
        </w:numPr>
      </w:pPr>
      <w:r w:rsidRPr="0087775A">
        <w:t>Donor funds directly make attendance possible.</w:t>
      </w:r>
    </w:p>
    <w:p w14:paraId="1133DED6" w14:textId="77777777" w:rsidR="0087775A" w:rsidRPr="0087775A" w:rsidRDefault="0087775A" w:rsidP="0087775A">
      <w:pPr>
        <w:numPr>
          <w:ilvl w:val="0"/>
          <w:numId w:val="47"/>
        </w:numPr>
      </w:pPr>
      <w:r w:rsidRPr="0087775A">
        <w:t>The organization provides logistical and emotional support.</w:t>
      </w:r>
    </w:p>
    <w:p w14:paraId="0DF87B2E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Feedback</w:t>
      </w:r>
    </w:p>
    <w:p w14:paraId="109A5979" w14:textId="77777777" w:rsidR="0087775A" w:rsidRPr="0087775A" w:rsidRDefault="0087775A" w:rsidP="0087775A">
      <w:r w:rsidRPr="0087775A">
        <w:rPr>
          <w:b/>
          <w:bCs/>
        </w:rPr>
        <w:t>Strengths</w:t>
      </w:r>
    </w:p>
    <w:p w14:paraId="0C672E8F" w14:textId="77777777" w:rsidR="0087775A" w:rsidRPr="0087775A" w:rsidRDefault="0087775A" w:rsidP="0087775A">
      <w:pPr>
        <w:numPr>
          <w:ilvl w:val="0"/>
          <w:numId w:val="48"/>
        </w:numPr>
      </w:pPr>
      <w:r w:rsidRPr="0087775A">
        <w:t>Focused message highlighting practical impact.</w:t>
      </w:r>
    </w:p>
    <w:p w14:paraId="6D71CEE1" w14:textId="77777777" w:rsidR="0087775A" w:rsidRPr="0087775A" w:rsidRDefault="0087775A" w:rsidP="0087775A">
      <w:pPr>
        <w:numPr>
          <w:ilvl w:val="0"/>
          <w:numId w:val="48"/>
        </w:numPr>
      </w:pPr>
      <w:r w:rsidRPr="0087775A">
        <w:t>Heartfelt storytelling centered on accessibility and generosity.</w:t>
      </w:r>
    </w:p>
    <w:p w14:paraId="421A9103" w14:textId="77777777" w:rsidR="0087775A" w:rsidRPr="0087775A" w:rsidRDefault="0087775A" w:rsidP="0087775A">
      <w:pPr>
        <w:numPr>
          <w:ilvl w:val="0"/>
          <w:numId w:val="48"/>
        </w:numPr>
      </w:pPr>
      <w:r w:rsidRPr="0087775A">
        <w:t>Great topic for transparency and donor education.</w:t>
      </w:r>
    </w:p>
    <w:p w14:paraId="103A02EC" w14:textId="77777777" w:rsidR="0087775A" w:rsidRPr="0087775A" w:rsidRDefault="0087775A" w:rsidP="0087775A">
      <w:r w:rsidRPr="0087775A">
        <w:rPr>
          <w:b/>
          <w:bCs/>
        </w:rPr>
        <w:t>Opportunities</w:t>
      </w:r>
    </w:p>
    <w:p w14:paraId="1C8EE19E" w14:textId="77777777" w:rsidR="0087775A" w:rsidRPr="0087775A" w:rsidRDefault="0087775A" w:rsidP="0087775A">
      <w:pPr>
        <w:numPr>
          <w:ilvl w:val="0"/>
          <w:numId w:val="49"/>
        </w:numPr>
      </w:pPr>
      <w:r w:rsidRPr="0087775A">
        <w:t>Include visuals like maps or travel footage to contextualize the distance.</w:t>
      </w:r>
    </w:p>
    <w:p w14:paraId="3072219F" w14:textId="77777777" w:rsidR="0087775A" w:rsidRPr="0087775A" w:rsidRDefault="0087775A" w:rsidP="0087775A">
      <w:pPr>
        <w:numPr>
          <w:ilvl w:val="0"/>
          <w:numId w:val="49"/>
        </w:numPr>
      </w:pPr>
      <w:r w:rsidRPr="0087775A">
        <w:t>Add a call-to-action for donors to “Sponsor a Family’s Trip.”</w:t>
      </w:r>
    </w:p>
    <w:p w14:paraId="2580A595" w14:textId="77777777" w:rsidR="0087775A" w:rsidRPr="0087775A" w:rsidRDefault="0087775A" w:rsidP="0087775A">
      <w:pPr>
        <w:numPr>
          <w:ilvl w:val="0"/>
          <w:numId w:val="49"/>
        </w:numPr>
      </w:pPr>
      <w:r w:rsidRPr="0087775A">
        <w:t>Simplify narrative structure to one clear family example.</w:t>
      </w:r>
    </w:p>
    <w:p w14:paraId="535D1048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Repurposing Ideas</w:t>
      </w:r>
    </w:p>
    <w:p w14:paraId="34467B1D" w14:textId="77777777" w:rsidR="0087775A" w:rsidRPr="0087775A" w:rsidRDefault="0087775A" w:rsidP="0087775A">
      <w:pPr>
        <w:numPr>
          <w:ilvl w:val="0"/>
          <w:numId w:val="50"/>
        </w:numPr>
      </w:pPr>
      <w:r w:rsidRPr="0087775A">
        <w:lastRenderedPageBreak/>
        <w:t>Create a 30-second animated explainer about travel assistance.</w:t>
      </w:r>
    </w:p>
    <w:p w14:paraId="0EEDE307" w14:textId="77777777" w:rsidR="0087775A" w:rsidRPr="0087775A" w:rsidRDefault="0087775A" w:rsidP="0087775A">
      <w:pPr>
        <w:numPr>
          <w:ilvl w:val="0"/>
          <w:numId w:val="50"/>
        </w:numPr>
      </w:pPr>
      <w:r w:rsidRPr="0087775A">
        <w:t>Use a quote graphic for Instagram: “We couldn’t have come without this help.”</w:t>
      </w:r>
    </w:p>
    <w:p w14:paraId="572B2EB3" w14:textId="77777777" w:rsidR="0087775A" w:rsidRPr="0087775A" w:rsidRDefault="0087775A" w:rsidP="0087775A">
      <w:pPr>
        <w:numPr>
          <w:ilvl w:val="0"/>
          <w:numId w:val="50"/>
        </w:numPr>
      </w:pPr>
      <w:r w:rsidRPr="0087775A">
        <w:t>Turn into a donor spotlight story in newsletters.</w:t>
      </w:r>
    </w:p>
    <w:p w14:paraId="2EAB7AD8" w14:textId="77777777" w:rsidR="0087775A" w:rsidRPr="0087775A" w:rsidRDefault="0087775A" w:rsidP="0087775A">
      <w:pPr>
        <w:numPr>
          <w:ilvl w:val="0"/>
          <w:numId w:val="50"/>
        </w:numPr>
      </w:pPr>
      <w:r w:rsidRPr="0087775A">
        <w:t>Feature as case study in grant applications or corporate sponsorship pitches.</w:t>
      </w:r>
    </w:p>
    <w:p w14:paraId="039486F1" w14:textId="77777777" w:rsidR="0087775A" w:rsidRPr="0087775A" w:rsidRDefault="0087775A" w:rsidP="0087775A">
      <w:pPr>
        <w:numPr>
          <w:ilvl w:val="0"/>
          <w:numId w:val="50"/>
        </w:numPr>
      </w:pPr>
      <w:r w:rsidRPr="0087775A">
        <w:t>Post a short “Did You Know?” fact video on TikTok.</w:t>
      </w:r>
    </w:p>
    <w:p w14:paraId="74097030" w14:textId="77777777" w:rsidR="0087775A" w:rsidRPr="0087775A" w:rsidRDefault="0087775A" w:rsidP="0087775A">
      <w:pPr>
        <w:numPr>
          <w:ilvl w:val="0"/>
          <w:numId w:val="50"/>
        </w:numPr>
      </w:pPr>
      <w:r w:rsidRPr="0087775A">
        <w:t>Add to the website section on family support services.</w:t>
      </w:r>
    </w:p>
    <w:p w14:paraId="2921DAD3" w14:textId="77777777" w:rsidR="0087775A" w:rsidRPr="0087775A" w:rsidRDefault="0087775A" w:rsidP="0087775A">
      <w:pPr>
        <w:numPr>
          <w:ilvl w:val="0"/>
          <w:numId w:val="50"/>
        </w:numPr>
      </w:pPr>
      <w:r w:rsidRPr="0087775A">
        <w:t>Include in social campaigns during travel-heavy seasons (summer, holidays).</w:t>
      </w:r>
    </w:p>
    <w:p w14:paraId="12D48E06" w14:textId="77777777" w:rsidR="0087775A" w:rsidRPr="0087775A" w:rsidRDefault="00252E8D" w:rsidP="0087775A">
      <w:r>
        <w:rPr>
          <w:noProof/>
        </w:rPr>
        <w:pict w14:anchorId="0A652F8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F592696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4. Property Donation Focus</w:t>
      </w:r>
    </w:p>
    <w:p w14:paraId="1A2A415B" w14:textId="77777777" w:rsidR="0087775A" w:rsidRPr="0087775A" w:rsidRDefault="0087775A" w:rsidP="0087775A">
      <w:r w:rsidRPr="0087775A">
        <w:rPr>
          <w:b/>
          <w:bCs/>
        </w:rPr>
        <w:t>Link:</w:t>
      </w:r>
      <w:r w:rsidRPr="0087775A">
        <w:t xml:space="preserve"> </w:t>
      </w:r>
      <w:hyperlink r:id="rId7" w:history="1">
        <w:r w:rsidRPr="0087775A">
          <w:rPr>
            <w:rStyle w:val="Hyperlink"/>
          </w:rPr>
          <w:t>https://youtu.be/pUuNE4jONEc</w:t>
        </w:r>
      </w:hyperlink>
    </w:p>
    <w:p w14:paraId="6219F315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Summary</w:t>
      </w:r>
    </w:p>
    <w:p w14:paraId="188F6138" w14:textId="77777777" w:rsidR="0087775A" w:rsidRPr="0087775A" w:rsidRDefault="0087775A" w:rsidP="0087775A">
      <w:r w:rsidRPr="0087775A">
        <w:t>A property donor explains their decision to give real estate to Little Pink Houses of Hope and how that donation was transformed into a home for families to heal and connect.</w:t>
      </w:r>
    </w:p>
    <w:p w14:paraId="4F916D18" w14:textId="77777777" w:rsidR="0087775A" w:rsidRPr="0087775A" w:rsidRDefault="0087775A" w:rsidP="0087775A">
      <w:r w:rsidRPr="0087775A">
        <w:rPr>
          <w:b/>
          <w:bCs/>
        </w:rPr>
        <w:t>Top Three Takeaways</w:t>
      </w:r>
    </w:p>
    <w:p w14:paraId="19132410" w14:textId="77777777" w:rsidR="0087775A" w:rsidRPr="0087775A" w:rsidRDefault="0087775A" w:rsidP="0087775A">
      <w:pPr>
        <w:numPr>
          <w:ilvl w:val="0"/>
          <w:numId w:val="51"/>
        </w:numPr>
      </w:pPr>
      <w:r w:rsidRPr="0087775A">
        <w:t>Property gifts can be converted directly into life-changing experiences.</w:t>
      </w:r>
    </w:p>
    <w:p w14:paraId="0E5B3456" w14:textId="77777777" w:rsidR="0087775A" w:rsidRPr="0087775A" w:rsidRDefault="0087775A" w:rsidP="0087775A">
      <w:pPr>
        <w:numPr>
          <w:ilvl w:val="0"/>
          <w:numId w:val="51"/>
        </w:numPr>
      </w:pPr>
      <w:r w:rsidRPr="0087775A">
        <w:t xml:space="preserve">Donors can make </w:t>
      </w:r>
      <w:proofErr w:type="gramStart"/>
      <w:r w:rsidRPr="0087775A">
        <w:t>a lasting legacy</w:t>
      </w:r>
      <w:proofErr w:type="gramEnd"/>
      <w:r w:rsidRPr="0087775A">
        <w:t xml:space="preserve"> impact.</w:t>
      </w:r>
    </w:p>
    <w:p w14:paraId="5BF37566" w14:textId="77777777" w:rsidR="0087775A" w:rsidRPr="0087775A" w:rsidRDefault="0087775A" w:rsidP="0087775A">
      <w:pPr>
        <w:numPr>
          <w:ilvl w:val="0"/>
          <w:numId w:val="51"/>
        </w:numPr>
      </w:pPr>
      <w:r w:rsidRPr="0087775A">
        <w:t>Every property becomes a haven of hope for families in need.</w:t>
      </w:r>
    </w:p>
    <w:p w14:paraId="25EB9FB3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Feedback</w:t>
      </w:r>
    </w:p>
    <w:p w14:paraId="5B5A611B" w14:textId="77777777" w:rsidR="0087775A" w:rsidRPr="0087775A" w:rsidRDefault="0087775A" w:rsidP="0087775A">
      <w:r w:rsidRPr="0087775A">
        <w:rPr>
          <w:b/>
          <w:bCs/>
        </w:rPr>
        <w:t>Strengths</w:t>
      </w:r>
    </w:p>
    <w:p w14:paraId="354C22CC" w14:textId="77777777" w:rsidR="0087775A" w:rsidRPr="0087775A" w:rsidRDefault="0087775A" w:rsidP="0087775A">
      <w:pPr>
        <w:numPr>
          <w:ilvl w:val="0"/>
          <w:numId w:val="52"/>
        </w:numPr>
      </w:pPr>
      <w:r w:rsidRPr="0087775A">
        <w:t>Unique, inspiring donor story illustrating creative giving.</w:t>
      </w:r>
    </w:p>
    <w:p w14:paraId="44DFCBB8" w14:textId="77777777" w:rsidR="0087775A" w:rsidRPr="0087775A" w:rsidRDefault="0087775A" w:rsidP="0087775A">
      <w:pPr>
        <w:numPr>
          <w:ilvl w:val="0"/>
          <w:numId w:val="52"/>
        </w:numPr>
      </w:pPr>
      <w:r w:rsidRPr="0087775A">
        <w:t>Tangible impact makes the message powerful and credible.</w:t>
      </w:r>
    </w:p>
    <w:p w14:paraId="589722FD" w14:textId="77777777" w:rsidR="0087775A" w:rsidRPr="0087775A" w:rsidRDefault="0087775A" w:rsidP="0087775A">
      <w:pPr>
        <w:numPr>
          <w:ilvl w:val="0"/>
          <w:numId w:val="52"/>
        </w:numPr>
      </w:pPr>
      <w:r w:rsidRPr="0087775A">
        <w:t>The visual storytelling reinforces transformation and purpose.</w:t>
      </w:r>
    </w:p>
    <w:p w14:paraId="39263940" w14:textId="77777777" w:rsidR="0087775A" w:rsidRPr="0087775A" w:rsidRDefault="0087775A" w:rsidP="0087775A">
      <w:r w:rsidRPr="0087775A">
        <w:rPr>
          <w:b/>
          <w:bCs/>
        </w:rPr>
        <w:t>Opportunities</w:t>
      </w:r>
    </w:p>
    <w:p w14:paraId="0A6F10F6" w14:textId="77777777" w:rsidR="0087775A" w:rsidRPr="0087775A" w:rsidRDefault="0087775A" w:rsidP="0087775A">
      <w:pPr>
        <w:numPr>
          <w:ilvl w:val="0"/>
          <w:numId w:val="53"/>
        </w:numPr>
      </w:pPr>
      <w:r w:rsidRPr="0087775A">
        <w:t>Explain the donation process in clear, simple steps.</w:t>
      </w:r>
    </w:p>
    <w:p w14:paraId="61EA767F" w14:textId="77777777" w:rsidR="0087775A" w:rsidRPr="0087775A" w:rsidRDefault="0087775A" w:rsidP="0087775A">
      <w:pPr>
        <w:numPr>
          <w:ilvl w:val="0"/>
          <w:numId w:val="53"/>
        </w:numPr>
      </w:pPr>
      <w:r w:rsidRPr="0087775A">
        <w:t>Add donor and family perspectives for full-circle storytelling.</w:t>
      </w:r>
    </w:p>
    <w:p w14:paraId="7AD0CAC3" w14:textId="77777777" w:rsidR="0087775A" w:rsidRPr="0087775A" w:rsidRDefault="0087775A" w:rsidP="0087775A">
      <w:pPr>
        <w:numPr>
          <w:ilvl w:val="0"/>
          <w:numId w:val="53"/>
        </w:numPr>
      </w:pPr>
      <w:r w:rsidRPr="0087775A">
        <w:t>Include a website link or QR code for “Learn How to Donate Property.”</w:t>
      </w:r>
    </w:p>
    <w:p w14:paraId="36FF98DF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lastRenderedPageBreak/>
        <w:t>Repurposing Ideas</w:t>
      </w:r>
    </w:p>
    <w:p w14:paraId="06986A6C" w14:textId="77777777" w:rsidR="0087775A" w:rsidRPr="0087775A" w:rsidRDefault="0087775A" w:rsidP="0087775A">
      <w:pPr>
        <w:numPr>
          <w:ilvl w:val="0"/>
          <w:numId w:val="54"/>
        </w:numPr>
      </w:pPr>
      <w:r w:rsidRPr="0087775A">
        <w:t>Feature on the “Legacy Giving” page of the website.</w:t>
      </w:r>
    </w:p>
    <w:p w14:paraId="203768AF" w14:textId="77777777" w:rsidR="0087775A" w:rsidRPr="0087775A" w:rsidRDefault="0087775A" w:rsidP="0087775A">
      <w:pPr>
        <w:numPr>
          <w:ilvl w:val="0"/>
          <w:numId w:val="54"/>
        </w:numPr>
      </w:pPr>
      <w:r w:rsidRPr="0087775A">
        <w:t>Create a 45-second teaser video for LinkedIn.</w:t>
      </w:r>
    </w:p>
    <w:p w14:paraId="08B7C4F0" w14:textId="77777777" w:rsidR="0087775A" w:rsidRPr="0087775A" w:rsidRDefault="0087775A" w:rsidP="0087775A">
      <w:pPr>
        <w:numPr>
          <w:ilvl w:val="0"/>
          <w:numId w:val="54"/>
        </w:numPr>
      </w:pPr>
      <w:r w:rsidRPr="0087775A">
        <w:t>Use in major donor or corporate giving presentations.</w:t>
      </w:r>
    </w:p>
    <w:p w14:paraId="0D0AE9FB" w14:textId="77777777" w:rsidR="0087775A" w:rsidRPr="0087775A" w:rsidRDefault="0087775A" w:rsidP="0087775A">
      <w:pPr>
        <w:numPr>
          <w:ilvl w:val="0"/>
          <w:numId w:val="54"/>
        </w:numPr>
      </w:pPr>
      <w:r w:rsidRPr="0087775A">
        <w:t>Turn into a written feature story for the blog.</w:t>
      </w:r>
    </w:p>
    <w:p w14:paraId="76BEFDE6" w14:textId="77777777" w:rsidR="0087775A" w:rsidRPr="0087775A" w:rsidRDefault="0087775A" w:rsidP="0087775A">
      <w:pPr>
        <w:numPr>
          <w:ilvl w:val="0"/>
          <w:numId w:val="54"/>
        </w:numPr>
      </w:pPr>
      <w:r w:rsidRPr="0087775A">
        <w:t>Add to email campaign on creative giving options.</w:t>
      </w:r>
    </w:p>
    <w:p w14:paraId="181F57D8" w14:textId="77777777" w:rsidR="0087775A" w:rsidRPr="0087775A" w:rsidRDefault="0087775A" w:rsidP="0087775A">
      <w:pPr>
        <w:numPr>
          <w:ilvl w:val="0"/>
          <w:numId w:val="54"/>
        </w:numPr>
      </w:pPr>
      <w:r w:rsidRPr="0087775A">
        <w:t>Incorporate in property donor outreach deck.</w:t>
      </w:r>
    </w:p>
    <w:p w14:paraId="0579B38B" w14:textId="77777777" w:rsidR="0087775A" w:rsidRPr="0087775A" w:rsidRDefault="0087775A" w:rsidP="0087775A">
      <w:pPr>
        <w:numPr>
          <w:ilvl w:val="0"/>
          <w:numId w:val="54"/>
        </w:numPr>
      </w:pPr>
      <w:r w:rsidRPr="0087775A">
        <w:t>Post anniversary “Transformation Tuesday” videos showing the property in use.</w:t>
      </w:r>
    </w:p>
    <w:p w14:paraId="28E98635" w14:textId="77777777" w:rsidR="0087775A" w:rsidRPr="0087775A" w:rsidRDefault="00252E8D" w:rsidP="0087775A">
      <w:r>
        <w:rPr>
          <w:noProof/>
        </w:rPr>
        <w:pict w14:anchorId="66DD567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1CE6743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5. Volunteer Focus</w:t>
      </w:r>
    </w:p>
    <w:p w14:paraId="065C3E2D" w14:textId="77777777" w:rsidR="0087775A" w:rsidRPr="0087775A" w:rsidRDefault="0087775A" w:rsidP="0087775A">
      <w:r w:rsidRPr="0087775A">
        <w:rPr>
          <w:b/>
          <w:bCs/>
        </w:rPr>
        <w:t>Link:</w:t>
      </w:r>
      <w:r w:rsidRPr="0087775A">
        <w:t xml:space="preserve"> </w:t>
      </w:r>
      <w:hyperlink r:id="rId8" w:history="1">
        <w:r w:rsidRPr="0087775A">
          <w:rPr>
            <w:rStyle w:val="Hyperlink"/>
          </w:rPr>
          <w:t>https://vimeo.com/manage/videos/226620553</w:t>
        </w:r>
      </w:hyperlink>
    </w:p>
    <w:p w14:paraId="1BC9E6BE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Summary</w:t>
      </w:r>
    </w:p>
    <w:p w14:paraId="2BA5C8D0" w14:textId="77777777" w:rsidR="0087775A" w:rsidRPr="0087775A" w:rsidRDefault="0087775A" w:rsidP="0087775A">
      <w:r w:rsidRPr="0087775A">
        <w:t>Volunteers share their experiences, describing the fulfillment of serving families and building community. The video emphasizes teamwork, compassion, and service.</w:t>
      </w:r>
    </w:p>
    <w:p w14:paraId="12159979" w14:textId="77777777" w:rsidR="0087775A" w:rsidRPr="0087775A" w:rsidRDefault="0087775A" w:rsidP="0087775A">
      <w:r w:rsidRPr="0087775A">
        <w:rPr>
          <w:b/>
          <w:bCs/>
        </w:rPr>
        <w:t>Top Three Takeaways</w:t>
      </w:r>
    </w:p>
    <w:p w14:paraId="61AD7C7D" w14:textId="77777777" w:rsidR="0087775A" w:rsidRPr="0087775A" w:rsidRDefault="0087775A" w:rsidP="0087775A">
      <w:pPr>
        <w:numPr>
          <w:ilvl w:val="0"/>
          <w:numId w:val="55"/>
        </w:numPr>
      </w:pPr>
      <w:r w:rsidRPr="0087775A">
        <w:t>Volunteers are essential to creating retreat experiences.</w:t>
      </w:r>
    </w:p>
    <w:p w14:paraId="578DB6D4" w14:textId="77777777" w:rsidR="0087775A" w:rsidRPr="0087775A" w:rsidRDefault="0087775A" w:rsidP="0087775A">
      <w:pPr>
        <w:numPr>
          <w:ilvl w:val="0"/>
          <w:numId w:val="55"/>
        </w:numPr>
      </w:pPr>
      <w:r w:rsidRPr="0087775A">
        <w:t>Service brings purpose and connection.</w:t>
      </w:r>
    </w:p>
    <w:p w14:paraId="72ABC0AC" w14:textId="77777777" w:rsidR="0087775A" w:rsidRPr="0087775A" w:rsidRDefault="0087775A" w:rsidP="0087775A">
      <w:pPr>
        <w:numPr>
          <w:ilvl w:val="0"/>
          <w:numId w:val="55"/>
        </w:numPr>
      </w:pPr>
      <w:r w:rsidRPr="0087775A">
        <w:t>Everyone has a way to contribute to healing.</w:t>
      </w:r>
    </w:p>
    <w:p w14:paraId="420B88A3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Feedback</w:t>
      </w:r>
    </w:p>
    <w:p w14:paraId="4F859C52" w14:textId="77777777" w:rsidR="0087775A" w:rsidRPr="0087775A" w:rsidRDefault="0087775A" w:rsidP="0087775A">
      <w:r w:rsidRPr="0087775A">
        <w:rPr>
          <w:b/>
          <w:bCs/>
        </w:rPr>
        <w:t>Strengths</w:t>
      </w:r>
    </w:p>
    <w:p w14:paraId="53CADE17" w14:textId="77777777" w:rsidR="0087775A" w:rsidRPr="0087775A" w:rsidRDefault="0087775A" w:rsidP="0087775A">
      <w:pPr>
        <w:numPr>
          <w:ilvl w:val="0"/>
          <w:numId w:val="56"/>
        </w:numPr>
      </w:pPr>
      <w:r w:rsidRPr="0087775A">
        <w:t>Joyful and engaging; captures genuine emotion.</w:t>
      </w:r>
    </w:p>
    <w:p w14:paraId="28B6EC34" w14:textId="77777777" w:rsidR="0087775A" w:rsidRPr="0087775A" w:rsidRDefault="0087775A" w:rsidP="0087775A">
      <w:pPr>
        <w:numPr>
          <w:ilvl w:val="0"/>
          <w:numId w:val="56"/>
        </w:numPr>
      </w:pPr>
      <w:r w:rsidRPr="0087775A">
        <w:t>Represents community and culture authentically.</w:t>
      </w:r>
    </w:p>
    <w:p w14:paraId="0C90442F" w14:textId="77777777" w:rsidR="0087775A" w:rsidRPr="0087775A" w:rsidRDefault="0087775A" w:rsidP="0087775A">
      <w:pPr>
        <w:numPr>
          <w:ilvl w:val="0"/>
          <w:numId w:val="56"/>
        </w:numPr>
      </w:pPr>
      <w:r w:rsidRPr="0087775A">
        <w:t>Motivates action through human connection.</w:t>
      </w:r>
    </w:p>
    <w:p w14:paraId="159488E2" w14:textId="77777777" w:rsidR="0087775A" w:rsidRPr="0087775A" w:rsidRDefault="0087775A" w:rsidP="0087775A">
      <w:r w:rsidRPr="0087775A">
        <w:rPr>
          <w:b/>
          <w:bCs/>
        </w:rPr>
        <w:t>Opportunities</w:t>
      </w:r>
    </w:p>
    <w:p w14:paraId="7E53F65A" w14:textId="77777777" w:rsidR="0087775A" w:rsidRPr="0087775A" w:rsidRDefault="0087775A" w:rsidP="0087775A">
      <w:pPr>
        <w:numPr>
          <w:ilvl w:val="0"/>
          <w:numId w:val="57"/>
        </w:numPr>
      </w:pPr>
      <w:r w:rsidRPr="0087775A">
        <w:t>Add clear CTA for volunteer signup.</w:t>
      </w:r>
    </w:p>
    <w:p w14:paraId="761ED9FF" w14:textId="77777777" w:rsidR="0087775A" w:rsidRPr="0087775A" w:rsidRDefault="0087775A" w:rsidP="0087775A">
      <w:pPr>
        <w:numPr>
          <w:ilvl w:val="0"/>
          <w:numId w:val="57"/>
        </w:numPr>
      </w:pPr>
      <w:r w:rsidRPr="0087775A">
        <w:t>Show behind-the-scenes glimpses of specific volunteer roles.</w:t>
      </w:r>
    </w:p>
    <w:p w14:paraId="189DFCDB" w14:textId="77777777" w:rsidR="0087775A" w:rsidRPr="0087775A" w:rsidRDefault="0087775A" w:rsidP="0087775A">
      <w:pPr>
        <w:numPr>
          <w:ilvl w:val="0"/>
          <w:numId w:val="57"/>
        </w:numPr>
      </w:pPr>
      <w:r w:rsidRPr="0087775A">
        <w:lastRenderedPageBreak/>
        <w:t>Include captions to increase reach across platforms.</w:t>
      </w:r>
    </w:p>
    <w:p w14:paraId="7FFA22B7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Repurposing Ideas</w:t>
      </w:r>
    </w:p>
    <w:p w14:paraId="3A12B96C" w14:textId="77777777" w:rsidR="0087775A" w:rsidRPr="0087775A" w:rsidRDefault="0087775A" w:rsidP="0087775A">
      <w:pPr>
        <w:numPr>
          <w:ilvl w:val="0"/>
          <w:numId w:val="58"/>
        </w:numPr>
      </w:pPr>
      <w:r w:rsidRPr="0087775A">
        <w:t>30-second recruitment video for social media.</w:t>
      </w:r>
    </w:p>
    <w:p w14:paraId="7B603022" w14:textId="77777777" w:rsidR="0087775A" w:rsidRPr="0087775A" w:rsidRDefault="0087775A" w:rsidP="0087775A">
      <w:pPr>
        <w:numPr>
          <w:ilvl w:val="0"/>
          <w:numId w:val="58"/>
        </w:numPr>
      </w:pPr>
      <w:r w:rsidRPr="0087775A">
        <w:t>“Day in the Life” reel showing volunteer work.</w:t>
      </w:r>
    </w:p>
    <w:p w14:paraId="342388A1" w14:textId="77777777" w:rsidR="0087775A" w:rsidRPr="0087775A" w:rsidRDefault="0087775A" w:rsidP="0087775A">
      <w:pPr>
        <w:numPr>
          <w:ilvl w:val="0"/>
          <w:numId w:val="58"/>
        </w:numPr>
      </w:pPr>
      <w:r w:rsidRPr="0087775A">
        <w:t>Volunteer spotlight stories for LinkedIn and newsletters.</w:t>
      </w:r>
    </w:p>
    <w:p w14:paraId="523D6121" w14:textId="77777777" w:rsidR="0087775A" w:rsidRPr="0087775A" w:rsidRDefault="0087775A" w:rsidP="0087775A">
      <w:pPr>
        <w:numPr>
          <w:ilvl w:val="0"/>
          <w:numId w:val="58"/>
        </w:numPr>
      </w:pPr>
      <w:r w:rsidRPr="0087775A">
        <w:t>Add to onboarding emails for new volunteers.</w:t>
      </w:r>
    </w:p>
    <w:p w14:paraId="17C40442" w14:textId="77777777" w:rsidR="0087775A" w:rsidRPr="0087775A" w:rsidRDefault="0087775A" w:rsidP="0087775A">
      <w:pPr>
        <w:numPr>
          <w:ilvl w:val="0"/>
          <w:numId w:val="58"/>
        </w:numPr>
      </w:pPr>
      <w:r w:rsidRPr="0087775A">
        <w:t>Play at local community or school events.</w:t>
      </w:r>
    </w:p>
    <w:p w14:paraId="55E42693" w14:textId="77777777" w:rsidR="0087775A" w:rsidRPr="0087775A" w:rsidRDefault="0087775A" w:rsidP="0087775A">
      <w:pPr>
        <w:numPr>
          <w:ilvl w:val="0"/>
          <w:numId w:val="58"/>
        </w:numPr>
      </w:pPr>
      <w:r w:rsidRPr="0087775A">
        <w:t>Incorporate clips into corporate volunteer pitches.</w:t>
      </w:r>
    </w:p>
    <w:p w14:paraId="2CA8C3FF" w14:textId="77777777" w:rsidR="0087775A" w:rsidRPr="0087775A" w:rsidRDefault="0087775A" w:rsidP="0087775A">
      <w:pPr>
        <w:numPr>
          <w:ilvl w:val="0"/>
          <w:numId w:val="58"/>
        </w:numPr>
      </w:pPr>
      <w:r w:rsidRPr="0087775A">
        <w:t>Use footage for National Volunteer Week campaigns.</w:t>
      </w:r>
    </w:p>
    <w:p w14:paraId="6173EB5F" w14:textId="77777777" w:rsidR="0087775A" w:rsidRPr="0087775A" w:rsidRDefault="00252E8D" w:rsidP="0087775A">
      <w:r>
        <w:rPr>
          <w:noProof/>
        </w:rPr>
        <w:pict w14:anchorId="544BCA5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7197E45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6. Donor Videos</w:t>
      </w:r>
    </w:p>
    <w:p w14:paraId="680DDFFA" w14:textId="77777777" w:rsidR="0087775A" w:rsidRPr="0087775A" w:rsidRDefault="0087775A" w:rsidP="0087775A">
      <w:r w:rsidRPr="0087775A">
        <w:rPr>
          <w:b/>
          <w:bCs/>
        </w:rPr>
        <w:t>Links:</w:t>
      </w:r>
      <w:r w:rsidRPr="0087775A">
        <w:t xml:space="preserve"> </w:t>
      </w:r>
      <w:hyperlink r:id="rId9" w:history="1">
        <w:r w:rsidRPr="0087775A">
          <w:rPr>
            <w:rStyle w:val="Hyperlink"/>
          </w:rPr>
          <w:t>https://youtu.be/OtjezCyDKRc</w:t>
        </w:r>
      </w:hyperlink>
      <w:r w:rsidRPr="0087775A">
        <w:t xml:space="preserve">, </w:t>
      </w:r>
      <w:hyperlink r:id="rId10" w:history="1">
        <w:r w:rsidRPr="0087775A">
          <w:rPr>
            <w:rStyle w:val="Hyperlink"/>
          </w:rPr>
          <w:t>https://youtu.be/xLxAfwGXzXI</w:t>
        </w:r>
      </w:hyperlink>
    </w:p>
    <w:p w14:paraId="77565B86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Summary</w:t>
      </w:r>
    </w:p>
    <w:p w14:paraId="47021E7D" w14:textId="77777777" w:rsidR="0087775A" w:rsidRPr="0087775A" w:rsidRDefault="0087775A" w:rsidP="0087775A">
      <w:r w:rsidRPr="0087775A">
        <w:t>Donors explain their motivation for supporting Little Pink Houses of Hope, describing the joy of seeing their contributions make a difference.</w:t>
      </w:r>
    </w:p>
    <w:p w14:paraId="37587029" w14:textId="77777777" w:rsidR="0087775A" w:rsidRPr="0087775A" w:rsidRDefault="0087775A" w:rsidP="0087775A">
      <w:r w:rsidRPr="0087775A">
        <w:rPr>
          <w:b/>
          <w:bCs/>
        </w:rPr>
        <w:t>Top Three Takeaways</w:t>
      </w:r>
    </w:p>
    <w:p w14:paraId="56D3AB10" w14:textId="77777777" w:rsidR="0087775A" w:rsidRPr="0087775A" w:rsidRDefault="0087775A" w:rsidP="0087775A">
      <w:pPr>
        <w:numPr>
          <w:ilvl w:val="0"/>
          <w:numId w:val="59"/>
        </w:numPr>
      </w:pPr>
      <w:r w:rsidRPr="0087775A">
        <w:t>Donors are personally invested in the mission.</w:t>
      </w:r>
    </w:p>
    <w:p w14:paraId="11565A4F" w14:textId="77777777" w:rsidR="0087775A" w:rsidRPr="0087775A" w:rsidRDefault="0087775A" w:rsidP="0087775A">
      <w:pPr>
        <w:numPr>
          <w:ilvl w:val="0"/>
          <w:numId w:val="59"/>
        </w:numPr>
      </w:pPr>
      <w:r w:rsidRPr="0087775A">
        <w:t>Giving brings fulfillment and visible results.</w:t>
      </w:r>
    </w:p>
    <w:p w14:paraId="38D345D7" w14:textId="77777777" w:rsidR="0087775A" w:rsidRPr="0087775A" w:rsidRDefault="0087775A" w:rsidP="0087775A">
      <w:pPr>
        <w:numPr>
          <w:ilvl w:val="0"/>
          <w:numId w:val="59"/>
        </w:numPr>
      </w:pPr>
      <w:r w:rsidRPr="0087775A">
        <w:t>Donations directly support families’ healing experiences.</w:t>
      </w:r>
    </w:p>
    <w:p w14:paraId="1C2B2B57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Feedback</w:t>
      </w:r>
    </w:p>
    <w:p w14:paraId="3F2A611A" w14:textId="77777777" w:rsidR="0087775A" w:rsidRPr="0087775A" w:rsidRDefault="0087775A" w:rsidP="0087775A">
      <w:r w:rsidRPr="0087775A">
        <w:rPr>
          <w:b/>
          <w:bCs/>
        </w:rPr>
        <w:t>Strengths</w:t>
      </w:r>
    </w:p>
    <w:p w14:paraId="57DBFAA3" w14:textId="77777777" w:rsidR="0087775A" w:rsidRPr="0087775A" w:rsidRDefault="0087775A" w:rsidP="0087775A">
      <w:pPr>
        <w:numPr>
          <w:ilvl w:val="0"/>
          <w:numId w:val="60"/>
        </w:numPr>
      </w:pPr>
      <w:r w:rsidRPr="0087775A">
        <w:t>Honest and compelling testimonials build donor trust.</w:t>
      </w:r>
    </w:p>
    <w:p w14:paraId="2D2B110A" w14:textId="77777777" w:rsidR="0087775A" w:rsidRPr="0087775A" w:rsidRDefault="0087775A" w:rsidP="0087775A">
      <w:pPr>
        <w:numPr>
          <w:ilvl w:val="0"/>
          <w:numId w:val="60"/>
        </w:numPr>
      </w:pPr>
      <w:r w:rsidRPr="0087775A">
        <w:t>Positive tone aligns with brand messaging.</w:t>
      </w:r>
    </w:p>
    <w:p w14:paraId="68396D98" w14:textId="77777777" w:rsidR="0087775A" w:rsidRPr="0087775A" w:rsidRDefault="0087775A" w:rsidP="0087775A">
      <w:pPr>
        <w:numPr>
          <w:ilvl w:val="0"/>
          <w:numId w:val="60"/>
        </w:numPr>
      </w:pPr>
      <w:r w:rsidRPr="0087775A">
        <w:t>High potential for emotional resonance in fundraising contexts.</w:t>
      </w:r>
    </w:p>
    <w:p w14:paraId="7E2E4C90" w14:textId="77777777" w:rsidR="0087775A" w:rsidRPr="0087775A" w:rsidRDefault="0087775A" w:rsidP="0087775A">
      <w:r w:rsidRPr="0087775A">
        <w:rPr>
          <w:b/>
          <w:bCs/>
        </w:rPr>
        <w:t>Opportunities</w:t>
      </w:r>
    </w:p>
    <w:p w14:paraId="513C232D" w14:textId="77777777" w:rsidR="0087775A" w:rsidRPr="0087775A" w:rsidRDefault="0087775A" w:rsidP="0087775A">
      <w:pPr>
        <w:numPr>
          <w:ilvl w:val="0"/>
          <w:numId w:val="61"/>
        </w:numPr>
      </w:pPr>
      <w:r w:rsidRPr="0087775A">
        <w:t>Include metrics to show measurable results.</w:t>
      </w:r>
    </w:p>
    <w:p w14:paraId="0B1E60B9" w14:textId="77777777" w:rsidR="0087775A" w:rsidRPr="0087775A" w:rsidRDefault="0087775A" w:rsidP="0087775A">
      <w:pPr>
        <w:numPr>
          <w:ilvl w:val="0"/>
          <w:numId w:val="61"/>
        </w:numPr>
      </w:pPr>
      <w:r w:rsidRPr="0087775A">
        <w:lastRenderedPageBreak/>
        <w:t>Strengthen production consistency across clips.</w:t>
      </w:r>
    </w:p>
    <w:p w14:paraId="277157D9" w14:textId="77777777" w:rsidR="0087775A" w:rsidRPr="0087775A" w:rsidRDefault="0087775A" w:rsidP="0087775A">
      <w:pPr>
        <w:numPr>
          <w:ilvl w:val="0"/>
          <w:numId w:val="61"/>
        </w:numPr>
      </w:pPr>
      <w:r w:rsidRPr="0087775A">
        <w:t>Use branded lower thirds and outro slides for professionalism.</w:t>
      </w:r>
    </w:p>
    <w:p w14:paraId="4243F3FA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Repurposing Ideas</w:t>
      </w:r>
    </w:p>
    <w:p w14:paraId="43F396FC" w14:textId="77777777" w:rsidR="0087775A" w:rsidRPr="0087775A" w:rsidRDefault="0087775A" w:rsidP="0087775A">
      <w:pPr>
        <w:numPr>
          <w:ilvl w:val="0"/>
          <w:numId w:val="62"/>
        </w:numPr>
      </w:pPr>
      <w:r w:rsidRPr="0087775A">
        <w:t>“Why I Give” short video series for social platforms.</w:t>
      </w:r>
    </w:p>
    <w:p w14:paraId="72F4213A" w14:textId="77777777" w:rsidR="0087775A" w:rsidRPr="0087775A" w:rsidRDefault="0087775A" w:rsidP="0087775A">
      <w:pPr>
        <w:numPr>
          <w:ilvl w:val="0"/>
          <w:numId w:val="62"/>
        </w:numPr>
      </w:pPr>
      <w:r w:rsidRPr="0087775A">
        <w:t>Gala event highlight reel of donor statements.</w:t>
      </w:r>
    </w:p>
    <w:p w14:paraId="1AABAC8D" w14:textId="77777777" w:rsidR="0087775A" w:rsidRPr="0087775A" w:rsidRDefault="0087775A" w:rsidP="0087775A">
      <w:pPr>
        <w:numPr>
          <w:ilvl w:val="0"/>
          <w:numId w:val="62"/>
        </w:numPr>
      </w:pPr>
      <w:r w:rsidRPr="0087775A">
        <w:t>Use quotes in print and digital donor recognition materials.</w:t>
      </w:r>
    </w:p>
    <w:p w14:paraId="47076813" w14:textId="77777777" w:rsidR="0087775A" w:rsidRPr="0087775A" w:rsidRDefault="0087775A" w:rsidP="0087775A">
      <w:pPr>
        <w:numPr>
          <w:ilvl w:val="0"/>
          <w:numId w:val="62"/>
        </w:numPr>
      </w:pPr>
      <w:r w:rsidRPr="0087775A">
        <w:t>Year-end fundraising campaign content.</w:t>
      </w:r>
    </w:p>
    <w:p w14:paraId="02308C5B" w14:textId="77777777" w:rsidR="0087775A" w:rsidRPr="0087775A" w:rsidRDefault="0087775A" w:rsidP="0087775A">
      <w:pPr>
        <w:numPr>
          <w:ilvl w:val="0"/>
          <w:numId w:val="62"/>
        </w:numPr>
      </w:pPr>
      <w:r w:rsidRPr="0087775A">
        <w:t>Include in onboarding for recurring donors.</w:t>
      </w:r>
    </w:p>
    <w:p w14:paraId="1B851E4E" w14:textId="77777777" w:rsidR="0087775A" w:rsidRPr="0087775A" w:rsidRDefault="0087775A" w:rsidP="0087775A">
      <w:pPr>
        <w:numPr>
          <w:ilvl w:val="0"/>
          <w:numId w:val="62"/>
        </w:numPr>
      </w:pPr>
      <w:r w:rsidRPr="0087775A">
        <w:t>Share on Giving Tuesday and national awareness days.</w:t>
      </w:r>
    </w:p>
    <w:p w14:paraId="5CE8665C" w14:textId="77777777" w:rsidR="0087775A" w:rsidRPr="0087775A" w:rsidRDefault="0087775A" w:rsidP="0087775A">
      <w:pPr>
        <w:numPr>
          <w:ilvl w:val="0"/>
          <w:numId w:val="62"/>
        </w:numPr>
      </w:pPr>
      <w:r w:rsidRPr="0087775A">
        <w:t>Incorporate in grant and partnership presentations.</w:t>
      </w:r>
    </w:p>
    <w:p w14:paraId="5AABC7F6" w14:textId="77777777" w:rsidR="0087775A" w:rsidRPr="0087775A" w:rsidRDefault="00252E8D" w:rsidP="0087775A">
      <w:r>
        <w:rPr>
          <w:noProof/>
        </w:rPr>
        <w:pict w14:anchorId="7A9DFF4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B2321D4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7. Video Podcasts / Patient Submissions</w:t>
      </w:r>
    </w:p>
    <w:p w14:paraId="5DD58659" w14:textId="77777777" w:rsidR="0087775A" w:rsidRPr="0087775A" w:rsidRDefault="0087775A" w:rsidP="0087775A">
      <w:r w:rsidRPr="0087775A">
        <w:rPr>
          <w:b/>
          <w:bCs/>
        </w:rPr>
        <w:t>Links:</w:t>
      </w:r>
      <w:r w:rsidRPr="0087775A">
        <w:t xml:space="preserve"> </w:t>
      </w:r>
      <w:hyperlink r:id="rId11" w:history="1">
        <w:r w:rsidRPr="0087775A">
          <w:rPr>
            <w:rStyle w:val="Hyperlink"/>
          </w:rPr>
          <w:t>https://youtu.be/20Q1UFSD-5Q</w:t>
        </w:r>
      </w:hyperlink>
      <w:r w:rsidRPr="0087775A">
        <w:t xml:space="preserve">, </w:t>
      </w:r>
      <w:hyperlink r:id="rId12" w:history="1">
        <w:r w:rsidRPr="0087775A">
          <w:rPr>
            <w:rStyle w:val="Hyperlink"/>
          </w:rPr>
          <w:t>https://youtu.be/JSJEj2CZlec</w:t>
        </w:r>
      </w:hyperlink>
      <w:r w:rsidRPr="0087775A">
        <w:t xml:space="preserve">, </w:t>
      </w:r>
      <w:hyperlink r:id="rId13" w:history="1">
        <w:r w:rsidRPr="0087775A">
          <w:rPr>
            <w:rStyle w:val="Hyperlink"/>
          </w:rPr>
          <w:t>https://youtu.be/qZJW-3PuLnQ</w:t>
        </w:r>
      </w:hyperlink>
    </w:p>
    <w:p w14:paraId="638FF758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Summary</w:t>
      </w:r>
    </w:p>
    <w:p w14:paraId="2510E434" w14:textId="77777777" w:rsidR="0087775A" w:rsidRPr="0087775A" w:rsidRDefault="0087775A" w:rsidP="0087775A">
      <w:r w:rsidRPr="0087775A">
        <w:t>Extended conversations with survivors, family members, and advocates exploring their emotional journeys, the meaning of hope, and how Little Pink continues to shape their lives.</w:t>
      </w:r>
    </w:p>
    <w:p w14:paraId="140F74B0" w14:textId="77777777" w:rsidR="0087775A" w:rsidRPr="0087775A" w:rsidRDefault="0087775A" w:rsidP="0087775A">
      <w:r w:rsidRPr="0087775A">
        <w:rPr>
          <w:b/>
          <w:bCs/>
        </w:rPr>
        <w:t>Top Three Takeaways</w:t>
      </w:r>
    </w:p>
    <w:p w14:paraId="2FFC3697" w14:textId="77777777" w:rsidR="0087775A" w:rsidRPr="0087775A" w:rsidRDefault="0087775A" w:rsidP="0087775A">
      <w:pPr>
        <w:numPr>
          <w:ilvl w:val="0"/>
          <w:numId w:val="63"/>
        </w:numPr>
      </w:pPr>
      <w:r w:rsidRPr="0087775A">
        <w:t>Shared experiences foster strength and resilience.</w:t>
      </w:r>
    </w:p>
    <w:p w14:paraId="79C71099" w14:textId="77777777" w:rsidR="0087775A" w:rsidRPr="0087775A" w:rsidRDefault="0087775A" w:rsidP="0087775A">
      <w:pPr>
        <w:numPr>
          <w:ilvl w:val="0"/>
          <w:numId w:val="63"/>
        </w:numPr>
      </w:pPr>
      <w:r w:rsidRPr="0087775A">
        <w:t>Healing is both emotional and communal.</w:t>
      </w:r>
    </w:p>
    <w:p w14:paraId="64D4C44D" w14:textId="77777777" w:rsidR="0087775A" w:rsidRPr="0087775A" w:rsidRDefault="0087775A" w:rsidP="0087775A">
      <w:pPr>
        <w:numPr>
          <w:ilvl w:val="0"/>
          <w:numId w:val="63"/>
        </w:numPr>
      </w:pPr>
      <w:r w:rsidRPr="0087775A">
        <w:t>The Little Pink community extends beyond the retreat itself.</w:t>
      </w:r>
    </w:p>
    <w:p w14:paraId="517BAE70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Feedback</w:t>
      </w:r>
    </w:p>
    <w:p w14:paraId="10DFF12E" w14:textId="77777777" w:rsidR="0087775A" w:rsidRPr="0087775A" w:rsidRDefault="0087775A" w:rsidP="0087775A">
      <w:r w:rsidRPr="0087775A">
        <w:rPr>
          <w:b/>
          <w:bCs/>
        </w:rPr>
        <w:t>Strengths</w:t>
      </w:r>
    </w:p>
    <w:p w14:paraId="7A343A2A" w14:textId="77777777" w:rsidR="0087775A" w:rsidRPr="0087775A" w:rsidRDefault="0087775A" w:rsidP="0087775A">
      <w:pPr>
        <w:numPr>
          <w:ilvl w:val="0"/>
          <w:numId w:val="64"/>
        </w:numPr>
      </w:pPr>
      <w:r w:rsidRPr="0087775A">
        <w:t>Authentic and relatable long-form storytelling.</w:t>
      </w:r>
    </w:p>
    <w:p w14:paraId="40A84FE6" w14:textId="77777777" w:rsidR="0087775A" w:rsidRPr="0087775A" w:rsidRDefault="0087775A" w:rsidP="0087775A">
      <w:pPr>
        <w:numPr>
          <w:ilvl w:val="0"/>
          <w:numId w:val="64"/>
        </w:numPr>
      </w:pPr>
      <w:r w:rsidRPr="0087775A">
        <w:t>Engages deeply with audience through personal tone.</w:t>
      </w:r>
    </w:p>
    <w:p w14:paraId="140E00F3" w14:textId="77777777" w:rsidR="0087775A" w:rsidRPr="0087775A" w:rsidRDefault="0087775A" w:rsidP="0087775A">
      <w:pPr>
        <w:numPr>
          <w:ilvl w:val="0"/>
          <w:numId w:val="64"/>
        </w:numPr>
      </w:pPr>
      <w:r w:rsidRPr="0087775A">
        <w:t>Great content base for educational and awareness expansion.</w:t>
      </w:r>
    </w:p>
    <w:p w14:paraId="78472E4F" w14:textId="77777777" w:rsidR="0087775A" w:rsidRPr="0087775A" w:rsidRDefault="0087775A" w:rsidP="0087775A">
      <w:r w:rsidRPr="0087775A">
        <w:rPr>
          <w:b/>
          <w:bCs/>
        </w:rPr>
        <w:lastRenderedPageBreak/>
        <w:t>Opportunities</w:t>
      </w:r>
    </w:p>
    <w:p w14:paraId="5DC88A34" w14:textId="77777777" w:rsidR="0087775A" w:rsidRPr="0087775A" w:rsidRDefault="0087775A" w:rsidP="0087775A">
      <w:pPr>
        <w:numPr>
          <w:ilvl w:val="0"/>
          <w:numId w:val="65"/>
        </w:numPr>
      </w:pPr>
      <w:r w:rsidRPr="0087775A">
        <w:t>Trim for pacing; highlight most emotional moments.</w:t>
      </w:r>
    </w:p>
    <w:p w14:paraId="716AD051" w14:textId="77777777" w:rsidR="0087775A" w:rsidRPr="0087775A" w:rsidRDefault="0087775A" w:rsidP="0087775A">
      <w:pPr>
        <w:numPr>
          <w:ilvl w:val="0"/>
          <w:numId w:val="65"/>
        </w:numPr>
      </w:pPr>
      <w:r w:rsidRPr="0087775A">
        <w:t>Improve sound and lighting consistency across episodes.</w:t>
      </w:r>
    </w:p>
    <w:p w14:paraId="29C6B50E" w14:textId="77777777" w:rsidR="0087775A" w:rsidRPr="0087775A" w:rsidRDefault="0087775A" w:rsidP="0087775A">
      <w:pPr>
        <w:numPr>
          <w:ilvl w:val="0"/>
          <w:numId w:val="65"/>
        </w:numPr>
      </w:pPr>
      <w:r w:rsidRPr="0087775A">
        <w:t>Add captions and timestamps for easier navigation.</w:t>
      </w:r>
    </w:p>
    <w:p w14:paraId="471C96B4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Repurposing Ideas</w:t>
      </w:r>
    </w:p>
    <w:p w14:paraId="2ECE4F35" w14:textId="77777777" w:rsidR="0087775A" w:rsidRPr="0087775A" w:rsidRDefault="0087775A" w:rsidP="0087775A">
      <w:pPr>
        <w:numPr>
          <w:ilvl w:val="0"/>
          <w:numId w:val="66"/>
        </w:numPr>
      </w:pPr>
      <w:r w:rsidRPr="0087775A">
        <w:t>YouTube Shorts highlighting 30-second emotional insights.</w:t>
      </w:r>
    </w:p>
    <w:p w14:paraId="3BC17999" w14:textId="77777777" w:rsidR="0087775A" w:rsidRPr="0087775A" w:rsidRDefault="0087775A" w:rsidP="0087775A">
      <w:pPr>
        <w:numPr>
          <w:ilvl w:val="0"/>
          <w:numId w:val="66"/>
        </w:numPr>
      </w:pPr>
      <w:r w:rsidRPr="0087775A">
        <w:t>Podcast audio versions for Spotify and Apple Podcasts.</w:t>
      </w:r>
    </w:p>
    <w:p w14:paraId="0862B827" w14:textId="77777777" w:rsidR="0087775A" w:rsidRPr="0087775A" w:rsidRDefault="0087775A" w:rsidP="0087775A">
      <w:pPr>
        <w:numPr>
          <w:ilvl w:val="0"/>
          <w:numId w:val="66"/>
        </w:numPr>
      </w:pPr>
      <w:r w:rsidRPr="0087775A">
        <w:t>Quote cards for social media featuring key takeaways.</w:t>
      </w:r>
    </w:p>
    <w:p w14:paraId="4E3F7447" w14:textId="77777777" w:rsidR="0087775A" w:rsidRPr="0087775A" w:rsidRDefault="0087775A" w:rsidP="0087775A">
      <w:pPr>
        <w:numPr>
          <w:ilvl w:val="0"/>
          <w:numId w:val="66"/>
        </w:numPr>
      </w:pPr>
      <w:r w:rsidRPr="0087775A">
        <w:t>Educational clips for healthcare partners or conferences.</w:t>
      </w:r>
    </w:p>
    <w:p w14:paraId="735CA5E6" w14:textId="77777777" w:rsidR="0087775A" w:rsidRPr="0087775A" w:rsidRDefault="0087775A" w:rsidP="0087775A">
      <w:pPr>
        <w:numPr>
          <w:ilvl w:val="0"/>
          <w:numId w:val="66"/>
        </w:numPr>
      </w:pPr>
      <w:r w:rsidRPr="0087775A">
        <w:t>Weekly “Hope Story” email mini-series.</w:t>
      </w:r>
    </w:p>
    <w:p w14:paraId="44556E27" w14:textId="77777777" w:rsidR="0087775A" w:rsidRPr="0087775A" w:rsidRDefault="0087775A" w:rsidP="0087775A">
      <w:pPr>
        <w:numPr>
          <w:ilvl w:val="0"/>
          <w:numId w:val="66"/>
        </w:numPr>
      </w:pPr>
      <w:r w:rsidRPr="0087775A">
        <w:t xml:space="preserve">Use </w:t>
      </w:r>
      <w:proofErr w:type="gramStart"/>
      <w:r w:rsidRPr="0087775A">
        <w:t>select</w:t>
      </w:r>
      <w:proofErr w:type="gramEnd"/>
      <w:r w:rsidRPr="0087775A">
        <w:t xml:space="preserve"> moments for awareness campaigns.</w:t>
      </w:r>
    </w:p>
    <w:p w14:paraId="1C6FA2EA" w14:textId="77777777" w:rsidR="0087775A" w:rsidRPr="0087775A" w:rsidRDefault="0087775A" w:rsidP="0087775A">
      <w:pPr>
        <w:numPr>
          <w:ilvl w:val="0"/>
          <w:numId w:val="66"/>
        </w:numPr>
      </w:pPr>
      <w:r w:rsidRPr="0087775A">
        <w:t>Compile an annual “Stories of Strength” highlight video.</w:t>
      </w:r>
    </w:p>
    <w:p w14:paraId="01C9AF32" w14:textId="77777777" w:rsidR="0087775A" w:rsidRPr="0087775A" w:rsidRDefault="00252E8D" w:rsidP="0087775A">
      <w:r>
        <w:rPr>
          <w:noProof/>
        </w:rPr>
        <w:pict w14:anchorId="1A58712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152CFE1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8. Thank-You Video</w:t>
      </w:r>
    </w:p>
    <w:p w14:paraId="50FDC5DA" w14:textId="77777777" w:rsidR="0087775A" w:rsidRPr="0087775A" w:rsidRDefault="0087775A" w:rsidP="0087775A">
      <w:r w:rsidRPr="0087775A">
        <w:rPr>
          <w:b/>
          <w:bCs/>
        </w:rPr>
        <w:t>Link:</w:t>
      </w:r>
      <w:r w:rsidRPr="0087775A">
        <w:t xml:space="preserve"> </w:t>
      </w:r>
      <w:hyperlink r:id="rId14" w:history="1">
        <w:r w:rsidRPr="0087775A">
          <w:rPr>
            <w:rStyle w:val="Hyperlink"/>
          </w:rPr>
          <w:t>https://vimeo.com/manage/videos/468294443</w:t>
        </w:r>
      </w:hyperlink>
    </w:p>
    <w:p w14:paraId="329C283E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Summary</w:t>
      </w:r>
    </w:p>
    <w:p w14:paraId="2BC0A984" w14:textId="77777777" w:rsidR="0087775A" w:rsidRPr="0087775A" w:rsidRDefault="0087775A" w:rsidP="0087775A">
      <w:r w:rsidRPr="0087775A">
        <w:t>A heartfelt thank-you from families, staff, and volunteers celebrating donors and partners. It reflects on achievements and expresses appreciation through authentic emotion and gratitude.</w:t>
      </w:r>
    </w:p>
    <w:p w14:paraId="19340260" w14:textId="77777777" w:rsidR="0087775A" w:rsidRPr="0087775A" w:rsidRDefault="0087775A" w:rsidP="0087775A">
      <w:r w:rsidRPr="0087775A">
        <w:rPr>
          <w:b/>
          <w:bCs/>
        </w:rPr>
        <w:t>Top Three Takeaways</w:t>
      </w:r>
    </w:p>
    <w:p w14:paraId="7B4BD30B" w14:textId="77777777" w:rsidR="0087775A" w:rsidRPr="0087775A" w:rsidRDefault="0087775A" w:rsidP="0087775A">
      <w:pPr>
        <w:numPr>
          <w:ilvl w:val="0"/>
          <w:numId w:val="67"/>
        </w:numPr>
      </w:pPr>
      <w:r w:rsidRPr="0087775A">
        <w:t xml:space="preserve">Every donor and volunteer </w:t>
      </w:r>
      <w:proofErr w:type="gramStart"/>
      <w:r w:rsidRPr="0087775A">
        <w:t>contributes</w:t>
      </w:r>
      <w:proofErr w:type="gramEnd"/>
      <w:r w:rsidRPr="0087775A">
        <w:t xml:space="preserve"> to meaningful change.</w:t>
      </w:r>
    </w:p>
    <w:p w14:paraId="26EC59B7" w14:textId="77777777" w:rsidR="0087775A" w:rsidRPr="0087775A" w:rsidRDefault="0087775A" w:rsidP="0087775A">
      <w:pPr>
        <w:numPr>
          <w:ilvl w:val="0"/>
          <w:numId w:val="67"/>
        </w:numPr>
      </w:pPr>
      <w:r w:rsidRPr="0087775A">
        <w:t>The organization’s success depends on community support.</w:t>
      </w:r>
    </w:p>
    <w:p w14:paraId="543A799A" w14:textId="77777777" w:rsidR="0087775A" w:rsidRPr="0087775A" w:rsidRDefault="0087775A" w:rsidP="0087775A">
      <w:pPr>
        <w:numPr>
          <w:ilvl w:val="0"/>
          <w:numId w:val="67"/>
        </w:numPr>
      </w:pPr>
      <w:r w:rsidRPr="0087775A">
        <w:t>Gratitude and transparency build long-term trust.</w:t>
      </w:r>
    </w:p>
    <w:p w14:paraId="6257E4A8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Feedback</w:t>
      </w:r>
    </w:p>
    <w:p w14:paraId="60EBE775" w14:textId="77777777" w:rsidR="0087775A" w:rsidRPr="0087775A" w:rsidRDefault="0087775A" w:rsidP="0087775A">
      <w:r w:rsidRPr="0087775A">
        <w:rPr>
          <w:b/>
          <w:bCs/>
        </w:rPr>
        <w:t>Strengths</w:t>
      </w:r>
    </w:p>
    <w:p w14:paraId="551B58F5" w14:textId="77777777" w:rsidR="0087775A" w:rsidRPr="0087775A" w:rsidRDefault="0087775A" w:rsidP="0087775A">
      <w:pPr>
        <w:numPr>
          <w:ilvl w:val="0"/>
          <w:numId w:val="68"/>
        </w:numPr>
      </w:pPr>
      <w:r w:rsidRPr="0087775A">
        <w:t>Emotionally powerful and visually unifying.</w:t>
      </w:r>
    </w:p>
    <w:p w14:paraId="15308699" w14:textId="77777777" w:rsidR="0087775A" w:rsidRPr="0087775A" w:rsidRDefault="0087775A" w:rsidP="0087775A">
      <w:pPr>
        <w:numPr>
          <w:ilvl w:val="0"/>
          <w:numId w:val="68"/>
        </w:numPr>
      </w:pPr>
      <w:r w:rsidRPr="0087775A">
        <w:t>Perfect for donor stewardship and retention.</w:t>
      </w:r>
    </w:p>
    <w:p w14:paraId="01A85C06" w14:textId="77777777" w:rsidR="0087775A" w:rsidRPr="0087775A" w:rsidRDefault="0087775A" w:rsidP="0087775A">
      <w:pPr>
        <w:numPr>
          <w:ilvl w:val="0"/>
          <w:numId w:val="68"/>
        </w:numPr>
      </w:pPr>
      <w:r w:rsidRPr="0087775A">
        <w:lastRenderedPageBreak/>
        <w:t>Effective mix of storytelling and visual gratitude.</w:t>
      </w:r>
    </w:p>
    <w:p w14:paraId="32DF0DC0" w14:textId="77777777" w:rsidR="0087775A" w:rsidRPr="0087775A" w:rsidRDefault="0087775A" w:rsidP="0087775A">
      <w:r w:rsidRPr="0087775A">
        <w:rPr>
          <w:b/>
          <w:bCs/>
        </w:rPr>
        <w:t>Opportunities</w:t>
      </w:r>
    </w:p>
    <w:p w14:paraId="321F41BD" w14:textId="77777777" w:rsidR="0087775A" w:rsidRPr="0087775A" w:rsidRDefault="0087775A" w:rsidP="0087775A">
      <w:pPr>
        <w:numPr>
          <w:ilvl w:val="0"/>
          <w:numId w:val="69"/>
        </w:numPr>
      </w:pPr>
      <w:r w:rsidRPr="0087775A">
        <w:t>Keep under two minutes for optimal engagement.</w:t>
      </w:r>
    </w:p>
    <w:p w14:paraId="7429BD78" w14:textId="77777777" w:rsidR="0087775A" w:rsidRPr="0087775A" w:rsidRDefault="0087775A" w:rsidP="0087775A">
      <w:pPr>
        <w:numPr>
          <w:ilvl w:val="0"/>
          <w:numId w:val="69"/>
        </w:numPr>
      </w:pPr>
      <w:r w:rsidRPr="0087775A">
        <w:t>Include brief recap of impact metrics.</w:t>
      </w:r>
    </w:p>
    <w:p w14:paraId="0056A9EF" w14:textId="77777777" w:rsidR="0087775A" w:rsidRPr="0087775A" w:rsidRDefault="0087775A" w:rsidP="0087775A">
      <w:pPr>
        <w:numPr>
          <w:ilvl w:val="0"/>
          <w:numId w:val="69"/>
        </w:numPr>
      </w:pPr>
      <w:r w:rsidRPr="0087775A">
        <w:t>End with an invitation for continued involvement.</w:t>
      </w:r>
    </w:p>
    <w:p w14:paraId="17C1DEF6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Repurposing Ideas</w:t>
      </w:r>
    </w:p>
    <w:p w14:paraId="0393527F" w14:textId="77777777" w:rsidR="0087775A" w:rsidRPr="0087775A" w:rsidRDefault="0087775A" w:rsidP="0087775A">
      <w:pPr>
        <w:numPr>
          <w:ilvl w:val="0"/>
          <w:numId w:val="70"/>
        </w:numPr>
      </w:pPr>
      <w:r w:rsidRPr="0087775A">
        <w:t>Year-end “Thank You” social media campaign.</w:t>
      </w:r>
    </w:p>
    <w:p w14:paraId="45D08CC9" w14:textId="77777777" w:rsidR="0087775A" w:rsidRPr="0087775A" w:rsidRDefault="0087775A" w:rsidP="0087775A">
      <w:pPr>
        <w:numPr>
          <w:ilvl w:val="0"/>
          <w:numId w:val="70"/>
        </w:numPr>
      </w:pPr>
      <w:r w:rsidRPr="0087775A">
        <w:t>Donor email video message following major fundraising events.</w:t>
      </w:r>
    </w:p>
    <w:p w14:paraId="6CB5E552" w14:textId="77777777" w:rsidR="0087775A" w:rsidRPr="0087775A" w:rsidRDefault="0087775A" w:rsidP="0087775A">
      <w:pPr>
        <w:numPr>
          <w:ilvl w:val="0"/>
          <w:numId w:val="70"/>
        </w:numPr>
      </w:pPr>
      <w:r w:rsidRPr="0087775A">
        <w:t>Play at appreciation luncheons or galas.</w:t>
      </w:r>
    </w:p>
    <w:p w14:paraId="192B7932" w14:textId="77777777" w:rsidR="0087775A" w:rsidRPr="0087775A" w:rsidRDefault="0087775A" w:rsidP="0087775A">
      <w:pPr>
        <w:numPr>
          <w:ilvl w:val="0"/>
          <w:numId w:val="70"/>
        </w:numPr>
      </w:pPr>
      <w:r w:rsidRPr="0087775A">
        <w:t>Embed on donor recognition or sponsor web pages.</w:t>
      </w:r>
    </w:p>
    <w:p w14:paraId="33D53720" w14:textId="77777777" w:rsidR="0087775A" w:rsidRPr="0087775A" w:rsidRDefault="0087775A" w:rsidP="0087775A">
      <w:pPr>
        <w:numPr>
          <w:ilvl w:val="0"/>
          <w:numId w:val="70"/>
        </w:numPr>
      </w:pPr>
      <w:r w:rsidRPr="0087775A">
        <w:t>Use clips for National Philanthropy Day posts.</w:t>
      </w:r>
    </w:p>
    <w:p w14:paraId="15B096CD" w14:textId="77777777" w:rsidR="0087775A" w:rsidRPr="0087775A" w:rsidRDefault="0087775A" w:rsidP="0087775A">
      <w:pPr>
        <w:numPr>
          <w:ilvl w:val="0"/>
          <w:numId w:val="70"/>
        </w:numPr>
      </w:pPr>
      <w:r w:rsidRPr="0087775A">
        <w:t>Add snippets to newsletters for ongoing stewardship.</w:t>
      </w:r>
    </w:p>
    <w:p w14:paraId="3295F796" w14:textId="77777777" w:rsidR="0087775A" w:rsidRPr="0087775A" w:rsidRDefault="0087775A" w:rsidP="0087775A">
      <w:pPr>
        <w:numPr>
          <w:ilvl w:val="0"/>
          <w:numId w:val="70"/>
        </w:numPr>
      </w:pPr>
      <w:r w:rsidRPr="0087775A">
        <w:t>Turn into a looping video at event registration or check-in tables.</w:t>
      </w:r>
    </w:p>
    <w:p w14:paraId="3E48096A" w14:textId="77777777" w:rsidR="0087775A" w:rsidRPr="0087775A" w:rsidRDefault="00252E8D" w:rsidP="0087775A">
      <w:r>
        <w:pict w14:anchorId="67831FF8">
          <v:rect id="Horizontal Line 193" o:spid="_x0000_s1026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C9DEBC4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9. “Starting It” Video (Founding Story)</w:t>
      </w:r>
    </w:p>
    <w:p w14:paraId="016AAA41" w14:textId="77777777" w:rsidR="0087775A" w:rsidRPr="0087775A" w:rsidRDefault="0087775A" w:rsidP="0087775A">
      <w:r w:rsidRPr="0087775A">
        <w:rPr>
          <w:b/>
          <w:bCs/>
        </w:rPr>
        <w:t>Link:</w:t>
      </w:r>
      <w:r w:rsidRPr="0087775A">
        <w:t xml:space="preserve"> </w:t>
      </w:r>
      <w:hyperlink r:id="rId15" w:history="1">
        <w:r w:rsidRPr="0087775A">
          <w:rPr>
            <w:rStyle w:val="Hyperlink"/>
          </w:rPr>
          <w:t>https://youtu.be/-DcAbKflMH4</w:t>
        </w:r>
      </w:hyperlink>
    </w:p>
    <w:p w14:paraId="7412303D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Summary</w:t>
      </w:r>
    </w:p>
    <w:p w14:paraId="78D18FF1" w14:textId="77777777" w:rsidR="0087775A" w:rsidRPr="0087775A" w:rsidRDefault="0087775A" w:rsidP="0087775A">
      <w:r w:rsidRPr="0087775A">
        <w:t>The founder shares the inspiration behind creating Little Pink Houses of Hope, the organization’s early days, and the growth into a national movement supporting families through cancer journeys.</w:t>
      </w:r>
    </w:p>
    <w:p w14:paraId="1A8BF8A1" w14:textId="77777777" w:rsidR="0087775A" w:rsidRPr="0087775A" w:rsidRDefault="0087775A" w:rsidP="0087775A">
      <w:r w:rsidRPr="0087775A">
        <w:rPr>
          <w:b/>
          <w:bCs/>
        </w:rPr>
        <w:t>Top Three Takeaways</w:t>
      </w:r>
    </w:p>
    <w:p w14:paraId="06CDF782" w14:textId="77777777" w:rsidR="0087775A" w:rsidRPr="0087775A" w:rsidRDefault="0087775A" w:rsidP="0087775A">
      <w:pPr>
        <w:numPr>
          <w:ilvl w:val="0"/>
          <w:numId w:val="71"/>
        </w:numPr>
      </w:pPr>
      <w:r w:rsidRPr="0087775A">
        <w:t>The mission was born from compassion and lived experience.</w:t>
      </w:r>
    </w:p>
    <w:p w14:paraId="269CE07D" w14:textId="77777777" w:rsidR="0087775A" w:rsidRPr="0087775A" w:rsidRDefault="0087775A" w:rsidP="0087775A">
      <w:pPr>
        <w:numPr>
          <w:ilvl w:val="0"/>
          <w:numId w:val="71"/>
        </w:numPr>
      </w:pPr>
      <w:r w:rsidRPr="0087775A">
        <w:t xml:space="preserve">Growth and success are </w:t>
      </w:r>
      <w:proofErr w:type="gramStart"/>
      <w:r w:rsidRPr="0087775A">
        <w:t>community-driven</w:t>
      </w:r>
      <w:proofErr w:type="gramEnd"/>
      <w:r w:rsidRPr="0087775A">
        <w:t>.</w:t>
      </w:r>
    </w:p>
    <w:p w14:paraId="6B5CDFF8" w14:textId="77777777" w:rsidR="0087775A" w:rsidRPr="0087775A" w:rsidRDefault="0087775A" w:rsidP="0087775A">
      <w:pPr>
        <w:numPr>
          <w:ilvl w:val="0"/>
          <w:numId w:val="71"/>
        </w:numPr>
      </w:pPr>
      <w:r w:rsidRPr="0087775A">
        <w:t xml:space="preserve">The heart of the organization remains personal and </w:t>
      </w:r>
      <w:proofErr w:type="gramStart"/>
      <w:r w:rsidRPr="0087775A">
        <w:t>purpose-driven</w:t>
      </w:r>
      <w:proofErr w:type="gramEnd"/>
      <w:r w:rsidRPr="0087775A">
        <w:t>.</w:t>
      </w:r>
    </w:p>
    <w:p w14:paraId="65090EA6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Feedback</w:t>
      </w:r>
    </w:p>
    <w:p w14:paraId="2783E32D" w14:textId="77777777" w:rsidR="0087775A" w:rsidRPr="0087775A" w:rsidRDefault="0087775A" w:rsidP="0087775A">
      <w:r w:rsidRPr="0087775A">
        <w:rPr>
          <w:b/>
          <w:bCs/>
        </w:rPr>
        <w:t>Strengths</w:t>
      </w:r>
    </w:p>
    <w:p w14:paraId="09AF0C45" w14:textId="77777777" w:rsidR="0087775A" w:rsidRPr="0087775A" w:rsidRDefault="0087775A" w:rsidP="0087775A">
      <w:pPr>
        <w:numPr>
          <w:ilvl w:val="0"/>
          <w:numId w:val="72"/>
        </w:numPr>
      </w:pPr>
      <w:r w:rsidRPr="0087775A">
        <w:t>Inspiring narrative builds credibility and emotional connection.</w:t>
      </w:r>
    </w:p>
    <w:p w14:paraId="1B765B28" w14:textId="77777777" w:rsidR="0087775A" w:rsidRPr="0087775A" w:rsidRDefault="0087775A" w:rsidP="0087775A">
      <w:pPr>
        <w:numPr>
          <w:ilvl w:val="0"/>
          <w:numId w:val="72"/>
        </w:numPr>
      </w:pPr>
      <w:r w:rsidRPr="0087775A">
        <w:lastRenderedPageBreak/>
        <w:t>Authentic voice of leadership enhances trust.</w:t>
      </w:r>
    </w:p>
    <w:p w14:paraId="2693C7D4" w14:textId="77777777" w:rsidR="0087775A" w:rsidRPr="0087775A" w:rsidRDefault="0087775A" w:rsidP="0087775A">
      <w:pPr>
        <w:numPr>
          <w:ilvl w:val="0"/>
          <w:numId w:val="72"/>
        </w:numPr>
      </w:pPr>
      <w:r w:rsidRPr="0087775A">
        <w:t xml:space="preserve">Excellent fit for donor, partner, and public relations </w:t>
      </w:r>
      <w:proofErr w:type="gramStart"/>
      <w:r w:rsidRPr="0087775A">
        <w:t>use</w:t>
      </w:r>
      <w:proofErr w:type="gramEnd"/>
      <w:r w:rsidRPr="0087775A">
        <w:t>.</w:t>
      </w:r>
    </w:p>
    <w:p w14:paraId="0E65CFA2" w14:textId="77777777" w:rsidR="0087775A" w:rsidRPr="0087775A" w:rsidRDefault="0087775A" w:rsidP="0087775A">
      <w:r w:rsidRPr="0087775A">
        <w:rPr>
          <w:b/>
          <w:bCs/>
        </w:rPr>
        <w:t>Opportunities</w:t>
      </w:r>
    </w:p>
    <w:p w14:paraId="72DB357E" w14:textId="77777777" w:rsidR="0087775A" w:rsidRPr="0087775A" w:rsidRDefault="0087775A" w:rsidP="0087775A">
      <w:pPr>
        <w:numPr>
          <w:ilvl w:val="0"/>
          <w:numId w:val="73"/>
        </w:numPr>
      </w:pPr>
      <w:r w:rsidRPr="0087775A">
        <w:t>Add early photos and footage to create historical depth.</w:t>
      </w:r>
    </w:p>
    <w:p w14:paraId="5EA01317" w14:textId="77777777" w:rsidR="0087775A" w:rsidRPr="0087775A" w:rsidRDefault="0087775A" w:rsidP="0087775A">
      <w:pPr>
        <w:numPr>
          <w:ilvl w:val="0"/>
          <w:numId w:val="73"/>
        </w:numPr>
      </w:pPr>
      <w:r w:rsidRPr="0087775A">
        <w:t>Use visual timeline for organizational milestones.</w:t>
      </w:r>
    </w:p>
    <w:p w14:paraId="3E093DFC" w14:textId="77777777" w:rsidR="0087775A" w:rsidRPr="0087775A" w:rsidRDefault="0087775A" w:rsidP="0087775A">
      <w:pPr>
        <w:numPr>
          <w:ilvl w:val="0"/>
          <w:numId w:val="73"/>
        </w:numPr>
      </w:pPr>
      <w:r w:rsidRPr="0087775A">
        <w:t>End with an updated vision statement for the future.</w:t>
      </w:r>
    </w:p>
    <w:p w14:paraId="039BC438" w14:textId="77777777" w:rsidR="0087775A" w:rsidRPr="0087775A" w:rsidRDefault="0087775A" w:rsidP="0087775A">
      <w:pPr>
        <w:rPr>
          <w:b/>
          <w:bCs/>
        </w:rPr>
      </w:pPr>
      <w:r w:rsidRPr="0087775A">
        <w:rPr>
          <w:b/>
          <w:bCs/>
        </w:rPr>
        <w:t>Repurposing Ideas</w:t>
      </w:r>
    </w:p>
    <w:p w14:paraId="09C33964" w14:textId="77777777" w:rsidR="0087775A" w:rsidRPr="0087775A" w:rsidRDefault="0087775A" w:rsidP="0087775A">
      <w:pPr>
        <w:numPr>
          <w:ilvl w:val="0"/>
          <w:numId w:val="74"/>
        </w:numPr>
      </w:pPr>
      <w:r w:rsidRPr="0087775A">
        <w:t>Anchor video on the “About Us” or “Our Story” page.</w:t>
      </w:r>
    </w:p>
    <w:p w14:paraId="217D68C7" w14:textId="77777777" w:rsidR="0087775A" w:rsidRPr="0087775A" w:rsidRDefault="0087775A" w:rsidP="0087775A">
      <w:pPr>
        <w:numPr>
          <w:ilvl w:val="0"/>
          <w:numId w:val="74"/>
        </w:numPr>
      </w:pPr>
      <w:r w:rsidRPr="0087775A">
        <w:t>Anniversary and milestone celebration posts.</w:t>
      </w:r>
    </w:p>
    <w:p w14:paraId="63295DA7" w14:textId="77777777" w:rsidR="0087775A" w:rsidRPr="0087775A" w:rsidRDefault="0087775A" w:rsidP="0087775A">
      <w:pPr>
        <w:numPr>
          <w:ilvl w:val="0"/>
          <w:numId w:val="74"/>
        </w:numPr>
      </w:pPr>
      <w:r w:rsidRPr="0087775A">
        <w:t>Include in orientation for new volunteers and staff.</w:t>
      </w:r>
    </w:p>
    <w:p w14:paraId="44FAB4D2" w14:textId="77777777" w:rsidR="0087775A" w:rsidRPr="0087775A" w:rsidRDefault="0087775A" w:rsidP="0087775A">
      <w:pPr>
        <w:numPr>
          <w:ilvl w:val="0"/>
          <w:numId w:val="74"/>
        </w:numPr>
      </w:pPr>
      <w:r w:rsidRPr="0087775A">
        <w:t>Use in media kits and grant proposals.</w:t>
      </w:r>
    </w:p>
    <w:p w14:paraId="60F7BE5E" w14:textId="77777777" w:rsidR="0087775A" w:rsidRPr="0087775A" w:rsidRDefault="0087775A" w:rsidP="0087775A">
      <w:pPr>
        <w:numPr>
          <w:ilvl w:val="0"/>
          <w:numId w:val="74"/>
        </w:numPr>
      </w:pPr>
      <w:r w:rsidRPr="0087775A">
        <w:t>Feature in fundraising decks and partnership pitches.</w:t>
      </w:r>
    </w:p>
    <w:p w14:paraId="1B4F1370" w14:textId="77777777" w:rsidR="0087775A" w:rsidRPr="0087775A" w:rsidRDefault="0087775A" w:rsidP="0087775A">
      <w:pPr>
        <w:numPr>
          <w:ilvl w:val="0"/>
          <w:numId w:val="74"/>
        </w:numPr>
      </w:pPr>
      <w:r w:rsidRPr="0087775A">
        <w:t>Share during interviews or speaking engagements.</w:t>
      </w:r>
    </w:p>
    <w:p w14:paraId="43A969C2" w14:textId="77777777" w:rsidR="0087775A" w:rsidRPr="0087775A" w:rsidRDefault="0087775A" w:rsidP="0087775A">
      <w:pPr>
        <w:numPr>
          <w:ilvl w:val="0"/>
          <w:numId w:val="74"/>
        </w:numPr>
      </w:pPr>
      <w:r w:rsidRPr="0087775A">
        <w:t>Email inclusion in new subscriber welcome series.</w:t>
      </w:r>
    </w:p>
    <w:p w14:paraId="728F1F8B" w14:textId="77777777" w:rsidR="0087775A" w:rsidRDefault="0087775A"/>
    <w:sectPr w:rsidR="0087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801C4"/>
    <w:multiLevelType w:val="multilevel"/>
    <w:tmpl w:val="F44C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61EE4"/>
    <w:multiLevelType w:val="multilevel"/>
    <w:tmpl w:val="99B05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1436A"/>
    <w:multiLevelType w:val="multilevel"/>
    <w:tmpl w:val="0528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8015F"/>
    <w:multiLevelType w:val="multilevel"/>
    <w:tmpl w:val="8E88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80771A"/>
    <w:multiLevelType w:val="multilevel"/>
    <w:tmpl w:val="C680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AA3A41"/>
    <w:multiLevelType w:val="multilevel"/>
    <w:tmpl w:val="0F24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676674"/>
    <w:multiLevelType w:val="multilevel"/>
    <w:tmpl w:val="8F28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FB17F2"/>
    <w:multiLevelType w:val="multilevel"/>
    <w:tmpl w:val="CD9C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F04B35"/>
    <w:multiLevelType w:val="multilevel"/>
    <w:tmpl w:val="DC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320CF3"/>
    <w:multiLevelType w:val="multilevel"/>
    <w:tmpl w:val="D0AA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F07F89"/>
    <w:multiLevelType w:val="multilevel"/>
    <w:tmpl w:val="D964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2177A1"/>
    <w:multiLevelType w:val="multilevel"/>
    <w:tmpl w:val="54723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2A266B"/>
    <w:multiLevelType w:val="multilevel"/>
    <w:tmpl w:val="00BE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D9407F"/>
    <w:multiLevelType w:val="multilevel"/>
    <w:tmpl w:val="3186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B41BA9"/>
    <w:multiLevelType w:val="multilevel"/>
    <w:tmpl w:val="BC54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0E4428"/>
    <w:multiLevelType w:val="multilevel"/>
    <w:tmpl w:val="F2AC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C36923"/>
    <w:multiLevelType w:val="multilevel"/>
    <w:tmpl w:val="6A54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F65441"/>
    <w:multiLevelType w:val="multilevel"/>
    <w:tmpl w:val="F7DC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743D2F"/>
    <w:multiLevelType w:val="multilevel"/>
    <w:tmpl w:val="DAD0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A332D0"/>
    <w:multiLevelType w:val="multilevel"/>
    <w:tmpl w:val="4956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740F44"/>
    <w:multiLevelType w:val="multilevel"/>
    <w:tmpl w:val="8CC0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8B55D1"/>
    <w:multiLevelType w:val="multilevel"/>
    <w:tmpl w:val="1630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9E4BB6"/>
    <w:multiLevelType w:val="multilevel"/>
    <w:tmpl w:val="A9F2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CE269F"/>
    <w:multiLevelType w:val="multilevel"/>
    <w:tmpl w:val="BA3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FC19B4"/>
    <w:multiLevelType w:val="multilevel"/>
    <w:tmpl w:val="808C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5C70153"/>
    <w:multiLevelType w:val="multilevel"/>
    <w:tmpl w:val="138A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1D331B"/>
    <w:multiLevelType w:val="multilevel"/>
    <w:tmpl w:val="9DBC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344046"/>
    <w:multiLevelType w:val="multilevel"/>
    <w:tmpl w:val="F938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BE6F4F"/>
    <w:multiLevelType w:val="multilevel"/>
    <w:tmpl w:val="EA847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1858B7"/>
    <w:multiLevelType w:val="multilevel"/>
    <w:tmpl w:val="4DE8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F2754C"/>
    <w:multiLevelType w:val="multilevel"/>
    <w:tmpl w:val="5BBE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A0054A"/>
    <w:multiLevelType w:val="multilevel"/>
    <w:tmpl w:val="0A02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292AD1"/>
    <w:multiLevelType w:val="multilevel"/>
    <w:tmpl w:val="9388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D747116"/>
    <w:multiLevelType w:val="multilevel"/>
    <w:tmpl w:val="778A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122846"/>
    <w:multiLevelType w:val="multilevel"/>
    <w:tmpl w:val="8BCC9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9722B5"/>
    <w:multiLevelType w:val="multilevel"/>
    <w:tmpl w:val="4CE6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1A13A52"/>
    <w:multiLevelType w:val="multilevel"/>
    <w:tmpl w:val="3EC4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45C5D6F"/>
    <w:multiLevelType w:val="multilevel"/>
    <w:tmpl w:val="68C0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D802596"/>
    <w:multiLevelType w:val="multilevel"/>
    <w:tmpl w:val="421A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887DEC"/>
    <w:multiLevelType w:val="multilevel"/>
    <w:tmpl w:val="5BB4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DB3FA2"/>
    <w:multiLevelType w:val="multilevel"/>
    <w:tmpl w:val="C834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95586D"/>
    <w:multiLevelType w:val="multilevel"/>
    <w:tmpl w:val="33C6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C442D3"/>
    <w:multiLevelType w:val="multilevel"/>
    <w:tmpl w:val="AEBA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F25C18"/>
    <w:multiLevelType w:val="multilevel"/>
    <w:tmpl w:val="A29E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8DA1D4A"/>
    <w:multiLevelType w:val="multilevel"/>
    <w:tmpl w:val="BE06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0C5390"/>
    <w:multiLevelType w:val="multilevel"/>
    <w:tmpl w:val="24C8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5F45A1"/>
    <w:multiLevelType w:val="multilevel"/>
    <w:tmpl w:val="F81C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D8822DC"/>
    <w:multiLevelType w:val="multilevel"/>
    <w:tmpl w:val="EF44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413D07"/>
    <w:multiLevelType w:val="multilevel"/>
    <w:tmpl w:val="F65C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BD2D52"/>
    <w:multiLevelType w:val="multilevel"/>
    <w:tmpl w:val="CD34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65257C"/>
    <w:multiLevelType w:val="multilevel"/>
    <w:tmpl w:val="8806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5211F3E"/>
    <w:multiLevelType w:val="multilevel"/>
    <w:tmpl w:val="9C2A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9ED1BC3"/>
    <w:multiLevelType w:val="multilevel"/>
    <w:tmpl w:val="68C6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ED2F71"/>
    <w:multiLevelType w:val="multilevel"/>
    <w:tmpl w:val="98A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57710E"/>
    <w:multiLevelType w:val="multilevel"/>
    <w:tmpl w:val="C7E40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BA17A0B"/>
    <w:multiLevelType w:val="multilevel"/>
    <w:tmpl w:val="96A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BB87A82"/>
    <w:multiLevelType w:val="multilevel"/>
    <w:tmpl w:val="27B2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F46373"/>
    <w:multiLevelType w:val="multilevel"/>
    <w:tmpl w:val="E032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7D6BB2"/>
    <w:multiLevelType w:val="multilevel"/>
    <w:tmpl w:val="D2D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E471A50"/>
    <w:multiLevelType w:val="multilevel"/>
    <w:tmpl w:val="5034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094920"/>
    <w:multiLevelType w:val="multilevel"/>
    <w:tmpl w:val="08C6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5E666A7"/>
    <w:multiLevelType w:val="multilevel"/>
    <w:tmpl w:val="D21A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94B333C"/>
    <w:multiLevelType w:val="multilevel"/>
    <w:tmpl w:val="84D6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C6C4A1A"/>
    <w:multiLevelType w:val="multilevel"/>
    <w:tmpl w:val="F78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DF23761"/>
    <w:multiLevelType w:val="multilevel"/>
    <w:tmpl w:val="8006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23F1C37"/>
    <w:multiLevelType w:val="multilevel"/>
    <w:tmpl w:val="5F8C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35F45CA"/>
    <w:multiLevelType w:val="multilevel"/>
    <w:tmpl w:val="367E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39D1E13"/>
    <w:multiLevelType w:val="multilevel"/>
    <w:tmpl w:val="F8D46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ED2BA5"/>
    <w:multiLevelType w:val="multilevel"/>
    <w:tmpl w:val="103E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C76F7E"/>
    <w:multiLevelType w:val="multilevel"/>
    <w:tmpl w:val="F1A6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9017810"/>
    <w:multiLevelType w:val="multilevel"/>
    <w:tmpl w:val="7D62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CF6462B"/>
    <w:multiLevelType w:val="multilevel"/>
    <w:tmpl w:val="268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D976E13"/>
    <w:multiLevelType w:val="multilevel"/>
    <w:tmpl w:val="5C9C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E5B448F"/>
    <w:multiLevelType w:val="multilevel"/>
    <w:tmpl w:val="BE28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282807">
    <w:abstractNumId w:val="19"/>
  </w:num>
  <w:num w:numId="2" w16cid:durableId="58947136">
    <w:abstractNumId w:val="68"/>
  </w:num>
  <w:num w:numId="3" w16cid:durableId="57479834">
    <w:abstractNumId w:val="39"/>
  </w:num>
  <w:num w:numId="4" w16cid:durableId="632831660">
    <w:abstractNumId w:val="58"/>
  </w:num>
  <w:num w:numId="5" w16cid:durableId="1119103830">
    <w:abstractNumId w:val="10"/>
  </w:num>
  <w:num w:numId="6" w16cid:durableId="1135417189">
    <w:abstractNumId w:val="35"/>
  </w:num>
  <w:num w:numId="7" w16cid:durableId="1046180428">
    <w:abstractNumId w:val="36"/>
  </w:num>
  <w:num w:numId="8" w16cid:durableId="1087775349">
    <w:abstractNumId w:val="20"/>
  </w:num>
  <w:num w:numId="9" w16cid:durableId="391854610">
    <w:abstractNumId w:val="34"/>
  </w:num>
  <w:num w:numId="10" w16cid:durableId="1018890532">
    <w:abstractNumId w:val="0"/>
  </w:num>
  <w:num w:numId="11" w16cid:durableId="1522669655">
    <w:abstractNumId w:val="49"/>
  </w:num>
  <w:num w:numId="12" w16cid:durableId="1960332209">
    <w:abstractNumId w:val="70"/>
  </w:num>
  <w:num w:numId="13" w16cid:durableId="987326465">
    <w:abstractNumId w:val="9"/>
  </w:num>
  <w:num w:numId="14" w16cid:durableId="1848249457">
    <w:abstractNumId w:val="33"/>
  </w:num>
  <w:num w:numId="15" w16cid:durableId="115409938">
    <w:abstractNumId w:val="14"/>
  </w:num>
  <w:num w:numId="16" w16cid:durableId="1551380324">
    <w:abstractNumId w:val="48"/>
  </w:num>
  <w:num w:numId="17" w16cid:durableId="318340190">
    <w:abstractNumId w:val="46"/>
  </w:num>
  <w:num w:numId="18" w16cid:durableId="202790979">
    <w:abstractNumId w:val="62"/>
  </w:num>
  <w:num w:numId="19" w16cid:durableId="882181476">
    <w:abstractNumId w:val="52"/>
  </w:num>
  <w:num w:numId="20" w16cid:durableId="421266671">
    <w:abstractNumId w:val="73"/>
  </w:num>
  <w:num w:numId="21" w16cid:durableId="636691961">
    <w:abstractNumId w:val="8"/>
  </w:num>
  <w:num w:numId="22" w16cid:durableId="441191793">
    <w:abstractNumId w:val="11"/>
  </w:num>
  <w:num w:numId="23" w16cid:durableId="1294142704">
    <w:abstractNumId w:val="61"/>
  </w:num>
  <w:num w:numId="24" w16cid:durableId="242108422">
    <w:abstractNumId w:val="5"/>
  </w:num>
  <w:num w:numId="25" w16cid:durableId="999044782">
    <w:abstractNumId w:val="54"/>
  </w:num>
  <w:num w:numId="26" w16cid:durableId="488062964">
    <w:abstractNumId w:val="60"/>
  </w:num>
  <w:num w:numId="27" w16cid:durableId="2035111258">
    <w:abstractNumId w:val="42"/>
  </w:num>
  <w:num w:numId="28" w16cid:durableId="1128624484">
    <w:abstractNumId w:val="31"/>
  </w:num>
  <w:num w:numId="29" w16cid:durableId="1151367887">
    <w:abstractNumId w:val="51"/>
  </w:num>
  <w:num w:numId="30" w16cid:durableId="1221134099">
    <w:abstractNumId w:val="32"/>
  </w:num>
  <w:num w:numId="31" w16cid:durableId="698579830">
    <w:abstractNumId w:val="15"/>
  </w:num>
  <w:num w:numId="32" w16cid:durableId="2008362856">
    <w:abstractNumId w:val="37"/>
  </w:num>
  <w:num w:numId="33" w16cid:durableId="1259408803">
    <w:abstractNumId w:val="65"/>
  </w:num>
  <w:num w:numId="34" w16cid:durableId="79103232">
    <w:abstractNumId w:val="50"/>
  </w:num>
  <w:num w:numId="35" w16cid:durableId="1972243884">
    <w:abstractNumId w:val="7"/>
  </w:num>
  <w:num w:numId="36" w16cid:durableId="1238399034">
    <w:abstractNumId w:val="40"/>
  </w:num>
  <w:num w:numId="37" w16cid:durableId="155999355">
    <w:abstractNumId w:val="18"/>
  </w:num>
  <w:num w:numId="38" w16cid:durableId="460264708">
    <w:abstractNumId w:val="63"/>
  </w:num>
  <w:num w:numId="39" w16cid:durableId="1278635365">
    <w:abstractNumId w:val="72"/>
  </w:num>
  <w:num w:numId="40" w16cid:durableId="107509513">
    <w:abstractNumId w:val="71"/>
  </w:num>
  <w:num w:numId="41" w16cid:durableId="1979070962">
    <w:abstractNumId w:val="64"/>
  </w:num>
  <w:num w:numId="42" w16cid:durableId="26608872">
    <w:abstractNumId w:val="26"/>
  </w:num>
  <w:num w:numId="43" w16cid:durableId="1024748604">
    <w:abstractNumId w:val="67"/>
  </w:num>
  <w:num w:numId="44" w16cid:durableId="896428454">
    <w:abstractNumId w:val="4"/>
  </w:num>
  <w:num w:numId="45" w16cid:durableId="1419903823">
    <w:abstractNumId w:val="57"/>
  </w:num>
  <w:num w:numId="46" w16cid:durableId="1229657390">
    <w:abstractNumId w:val="21"/>
  </w:num>
  <w:num w:numId="47" w16cid:durableId="1385566876">
    <w:abstractNumId w:val="27"/>
  </w:num>
  <w:num w:numId="48" w16cid:durableId="1119027949">
    <w:abstractNumId w:val="29"/>
  </w:num>
  <w:num w:numId="49" w16cid:durableId="1213618231">
    <w:abstractNumId w:val="56"/>
  </w:num>
  <w:num w:numId="50" w16cid:durableId="1331179345">
    <w:abstractNumId w:val="6"/>
  </w:num>
  <w:num w:numId="51" w16cid:durableId="855314173">
    <w:abstractNumId w:val="2"/>
  </w:num>
  <w:num w:numId="52" w16cid:durableId="1851985962">
    <w:abstractNumId w:val="38"/>
  </w:num>
  <w:num w:numId="53" w16cid:durableId="1788963127">
    <w:abstractNumId w:val="47"/>
  </w:num>
  <w:num w:numId="54" w16cid:durableId="1522863239">
    <w:abstractNumId w:val="28"/>
  </w:num>
  <w:num w:numId="55" w16cid:durableId="1440636373">
    <w:abstractNumId w:val="55"/>
  </w:num>
  <w:num w:numId="56" w16cid:durableId="75246089">
    <w:abstractNumId w:val="66"/>
  </w:num>
  <w:num w:numId="57" w16cid:durableId="1586262163">
    <w:abstractNumId w:val="43"/>
  </w:num>
  <w:num w:numId="58" w16cid:durableId="2054426935">
    <w:abstractNumId w:val="13"/>
  </w:num>
  <w:num w:numId="59" w16cid:durableId="1821656513">
    <w:abstractNumId w:val="25"/>
  </w:num>
  <w:num w:numId="60" w16cid:durableId="1223055302">
    <w:abstractNumId w:val="44"/>
  </w:num>
  <w:num w:numId="61" w16cid:durableId="740255590">
    <w:abstractNumId w:val="16"/>
  </w:num>
  <w:num w:numId="62" w16cid:durableId="1530534862">
    <w:abstractNumId w:val="1"/>
  </w:num>
  <w:num w:numId="63" w16cid:durableId="773012704">
    <w:abstractNumId w:val="59"/>
  </w:num>
  <w:num w:numId="64" w16cid:durableId="387609871">
    <w:abstractNumId w:val="23"/>
  </w:num>
  <w:num w:numId="65" w16cid:durableId="1729642025">
    <w:abstractNumId w:val="17"/>
  </w:num>
  <w:num w:numId="66" w16cid:durableId="401565153">
    <w:abstractNumId w:val="69"/>
  </w:num>
  <w:num w:numId="67" w16cid:durableId="1987464279">
    <w:abstractNumId w:val="24"/>
  </w:num>
  <w:num w:numId="68" w16cid:durableId="700667324">
    <w:abstractNumId w:val="53"/>
  </w:num>
  <w:num w:numId="69" w16cid:durableId="284578824">
    <w:abstractNumId w:val="45"/>
  </w:num>
  <w:num w:numId="70" w16cid:durableId="1492520280">
    <w:abstractNumId w:val="3"/>
  </w:num>
  <w:num w:numId="71" w16cid:durableId="609630596">
    <w:abstractNumId w:val="30"/>
  </w:num>
  <w:num w:numId="72" w16cid:durableId="925191099">
    <w:abstractNumId w:val="41"/>
  </w:num>
  <w:num w:numId="73" w16cid:durableId="402338452">
    <w:abstractNumId w:val="12"/>
  </w:num>
  <w:num w:numId="74" w16cid:durableId="14754169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5A"/>
    <w:rsid w:val="000A3AE4"/>
    <w:rsid w:val="00252E8D"/>
    <w:rsid w:val="00257849"/>
    <w:rsid w:val="0087775A"/>
    <w:rsid w:val="00A77095"/>
    <w:rsid w:val="00B5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E80637"/>
  <w15:chartTrackingRefBased/>
  <w15:docId w15:val="{98ED26CE-520B-0C45-B29B-DE3E8FC4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7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77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1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4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manage/videos/226620553" TargetMode="External"/><Relationship Id="rId13" Type="http://schemas.openxmlformats.org/officeDocument/2006/relationships/hyperlink" Target="https://youtu.be/qZJW-3PuLn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pUuNE4jONEc" TargetMode="External"/><Relationship Id="rId12" Type="http://schemas.openxmlformats.org/officeDocument/2006/relationships/hyperlink" Target="https://youtu.be/JSJEj2CZle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oRq-cTCpsSs" TargetMode="External"/><Relationship Id="rId11" Type="http://schemas.openxmlformats.org/officeDocument/2006/relationships/hyperlink" Target="https://youtu.be/20Q1UFSD-5Q" TargetMode="External"/><Relationship Id="rId5" Type="http://schemas.openxmlformats.org/officeDocument/2006/relationships/hyperlink" Target="https://youtu.be/vFB_jtcMevk" TargetMode="External"/><Relationship Id="rId15" Type="http://schemas.openxmlformats.org/officeDocument/2006/relationships/hyperlink" Target="https://youtu.be/-DcAbKflMH4" TargetMode="External"/><Relationship Id="rId10" Type="http://schemas.openxmlformats.org/officeDocument/2006/relationships/hyperlink" Target="https://youtu.be/xLxAfwGXzX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OtjezCyDKRc" TargetMode="External"/><Relationship Id="rId14" Type="http://schemas.openxmlformats.org/officeDocument/2006/relationships/hyperlink" Target="https://vimeo.com/manage/videos/468294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1749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Mulcahy</dc:creator>
  <cp:keywords/>
  <dc:description/>
  <cp:lastModifiedBy>Bill Mulcahy</cp:lastModifiedBy>
  <cp:revision>3</cp:revision>
  <dcterms:created xsi:type="dcterms:W3CDTF">2025-10-16T16:08:00Z</dcterms:created>
  <dcterms:modified xsi:type="dcterms:W3CDTF">2025-10-24T19:49:00Z</dcterms:modified>
</cp:coreProperties>
</file>