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9C2F" w14:textId="1DECAD2B" w:rsidR="00051FD1" w:rsidRDefault="00364235" w:rsidP="00DF30B2">
      <w:pPr>
        <w:jc w:val="center"/>
      </w:pPr>
      <w:r>
        <w:rPr>
          <w:noProof/>
        </w:rPr>
        <w:drawing>
          <wp:inline distT="0" distB="0" distL="0" distR="0" wp14:anchorId="1BBC128E" wp14:editId="326CFE1F">
            <wp:extent cx="5321300" cy="1625600"/>
            <wp:effectExtent l="0" t="0" r="0" b="0"/>
            <wp:docPr id="127427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274277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76" cy="16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6889" w14:textId="52D68EE5" w:rsidR="0087089E" w:rsidRDefault="0087089E" w:rsidP="00DF30B2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Meeting Notes</w:t>
      </w:r>
    </w:p>
    <w:p w14:paraId="7408ECF0" w14:textId="6E294776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Brand, PR and Visibility Work Group Agenda </w:t>
      </w:r>
    </w:p>
    <w:p w14:paraId="1576A8FA" w14:textId="15E8F787" w:rsidR="00364235" w:rsidRDefault="00364235" w:rsidP="00364235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3F0781">
        <w:rPr>
          <w:sz w:val="28"/>
          <w:szCs w:val="28"/>
        </w:rPr>
        <w:t>November</w:t>
      </w:r>
      <w:r w:rsidR="000D3B42">
        <w:rPr>
          <w:sz w:val="28"/>
          <w:szCs w:val="28"/>
        </w:rPr>
        <w:t xml:space="preserve"> </w:t>
      </w:r>
      <w:r w:rsidR="00EB7CB5">
        <w:rPr>
          <w:sz w:val="28"/>
          <w:szCs w:val="28"/>
        </w:rPr>
        <w:t>1</w:t>
      </w:r>
      <w:r w:rsidR="00A1662F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at 11:00am </w:t>
      </w:r>
    </w:p>
    <w:p w14:paraId="6930E07B" w14:textId="77777777" w:rsidR="00364235" w:rsidRDefault="00364235" w:rsidP="00364235">
      <w:pPr>
        <w:pStyle w:val="NormalWeb"/>
        <w:rPr>
          <w:rStyle w:val="Strong"/>
          <w:rFonts w:eastAsiaTheme="majorEastAsia"/>
        </w:rPr>
      </w:pPr>
    </w:p>
    <w:p w14:paraId="24550974" w14:textId="77777777" w:rsidR="000D3B42" w:rsidRDefault="00364235" w:rsidP="000D3B42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Meeting Agenda</w:t>
      </w:r>
    </w:p>
    <w:p w14:paraId="3586E417" w14:textId="77777777" w:rsidR="00A533FC" w:rsidRDefault="00A533FC" w:rsidP="000D3B42">
      <w:pPr>
        <w:pStyle w:val="NormalWeb"/>
        <w:rPr>
          <w:rStyle w:val="Strong"/>
          <w:rFonts w:eastAsiaTheme="majorEastAsia"/>
        </w:rPr>
      </w:pPr>
    </w:p>
    <w:p w14:paraId="5F7E48A0" w14:textId="77777777" w:rsidR="00C04FBC" w:rsidRDefault="003F0781" w:rsidP="00D478F5">
      <w:pPr>
        <w:pStyle w:val="NormalWeb"/>
        <w:numPr>
          <w:ilvl w:val="1"/>
          <w:numId w:val="4"/>
        </w:numPr>
      </w:pPr>
      <w:r>
        <w:t xml:space="preserve">Update </w:t>
      </w:r>
      <w:r w:rsidR="00C04FBC">
        <w:t xml:space="preserve">from Video Feedback </w:t>
      </w:r>
    </w:p>
    <w:p w14:paraId="1681A623" w14:textId="1A4837E5" w:rsidR="00574101" w:rsidRDefault="00A533FC" w:rsidP="00574101">
      <w:pPr>
        <w:pStyle w:val="NormalWeb"/>
        <w:numPr>
          <w:ilvl w:val="1"/>
          <w:numId w:val="4"/>
        </w:numPr>
      </w:pPr>
      <w:r>
        <w:t xml:space="preserve"> </w:t>
      </w:r>
      <w:r w:rsidR="00DF30B2">
        <w:t>Capacity for Social Media</w:t>
      </w:r>
      <w:r w:rsidR="002C00C0">
        <w:t xml:space="preserve">/ Creative Work </w:t>
      </w:r>
    </w:p>
    <w:p w14:paraId="7240B9DF" w14:textId="53EA46FF" w:rsidR="00574101" w:rsidRPr="00574101" w:rsidRDefault="00574101" w:rsidP="00574101">
      <w:pPr>
        <w:pStyle w:val="NormalWeb"/>
        <w:numPr>
          <w:ilvl w:val="1"/>
          <w:numId w:val="4"/>
        </w:numPr>
      </w:pPr>
      <w:proofErr w:type="spellStart"/>
      <w:r>
        <w:t>Idenitifing</w:t>
      </w:r>
      <w:proofErr w:type="spellEnd"/>
      <w:r>
        <w:t xml:space="preserve"> </w:t>
      </w:r>
      <w:proofErr w:type="spellStart"/>
      <w:r>
        <w:t>stragetic</w:t>
      </w:r>
      <w:proofErr w:type="spellEnd"/>
      <w:r>
        <w:t xml:space="preserve"> partnership</w:t>
      </w:r>
      <w:r w:rsidR="007509C5">
        <w:t xml:space="preserve">s </w:t>
      </w:r>
    </w:p>
    <w:p w14:paraId="20ECDB79" w14:textId="77777777" w:rsidR="00D478F5" w:rsidRDefault="00D478F5" w:rsidP="00D478F5">
      <w:pPr>
        <w:pStyle w:val="NormalWeb"/>
        <w:ind w:left="2160"/>
      </w:pPr>
    </w:p>
    <w:p w14:paraId="1C4A105B" w14:textId="0E2E8E28" w:rsidR="000F7977" w:rsidRPr="000F7977" w:rsidRDefault="00754FC1" w:rsidP="00A533FC">
      <w:pPr>
        <w:pStyle w:val="NormalWeb"/>
        <w:numPr>
          <w:ilvl w:val="0"/>
          <w:numId w:val="4"/>
        </w:numPr>
        <w:rPr>
          <w:rFonts w:ascii="Arial" w:hAnsi="Arial" w:cs="Arial"/>
          <w:b/>
          <w:bCs/>
          <w:color w:val="131619"/>
          <w:sz w:val="21"/>
          <w:szCs w:val="21"/>
        </w:rPr>
      </w:pPr>
      <w:r>
        <w:rPr>
          <w:rFonts w:ascii="Arial" w:hAnsi="Arial" w:cs="Arial"/>
          <w:b/>
          <w:bCs/>
          <w:color w:val="131619"/>
          <w:sz w:val="21"/>
          <w:szCs w:val="21"/>
        </w:rPr>
        <w:t xml:space="preserve">Discussion of </w:t>
      </w:r>
      <w:r w:rsidR="000F7977" w:rsidRPr="000F7977">
        <w:rPr>
          <w:rFonts w:ascii="Arial" w:hAnsi="Arial" w:cs="Arial"/>
          <w:b/>
          <w:bCs/>
          <w:color w:val="131619"/>
          <w:sz w:val="21"/>
          <w:szCs w:val="21"/>
        </w:rPr>
        <w:t>Homework for the group:</w:t>
      </w:r>
    </w:p>
    <w:p w14:paraId="2C1C086D" w14:textId="77777777" w:rsidR="00E3729E" w:rsidRDefault="00E3729E" w:rsidP="00532CAD">
      <w:pPr>
        <w:pStyle w:val="NormalWeb"/>
        <w:ind w:left="720"/>
        <w:rPr>
          <w:rFonts w:ascii="Arial" w:hAnsi="Arial" w:cs="Arial"/>
          <w:color w:val="131619"/>
          <w:sz w:val="21"/>
          <w:szCs w:val="21"/>
        </w:rPr>
      </w:pPr>
    </w:p>
    <w:p w14:paraId="10A84E65" w14:textId="0FA3C8FD" w:rsidR="00E3729E" w:rsidRPr="00532CAD" w:rsidRDefault="00E3729E" w:rsidP="00532CAD">
      <w:pPr>
        <w:pStyle w:val="NormalWeb"/>
        <w:ind w:left="720"/>
        <w:rPr>
          <w:rStyle w:val="Strong"/>
          <w:rFonts w:ascii="Arial" w:hAnsi="Arial" w:cs="Arial"/>
          <w:b w:val="0"/>
          <w:bCs w:val="0"/>
          <w:color w:val="131619"/>
          <w:sz w:val="21"/>
          <w:szCs w:val="21"/>
        </w:rPr>
      </w:pPr>
      <w:r>
        <w:rPr>
          <w:rFonts w:ascii="Arial" w:hAnsi="Arial" w:cs="Arial"/>
          <w:color w:val="131619"/>
          <w:sz w:val="21"/>
          <w:szCs w:val="21"/>
        </w:rPr>
        <w:t xml:space="preserve">Moving Forward- </w:t>
      </w:r>
      <w:r w:rsidR="00714A61">
        <w:t>Develop influencer and ambassador engagement strategy</w:t>
      </w:r>
    </w:p>
    <w:p w14:paraId="31EC98E4" w14:textId="77777777" w:rsidR="00097D33" w:rsidRDefault="00097D33" w:rsidP="00607975">
      <w:pPr>
        <w:pStyle w:val="NormalWeb"/>
      </w:pPr>
    </w:p>
    <w:p w14:paraId="252053AF" w14:textId="66580C03" w:rsidR="00364235" w:rsidRDefault="00364235" w:rsidP="00364235"/>
    <w:sectPr w:rsidR="0036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7DD"/>
    <w:multiLevelType w:val="hybridMultilevel"/>
    <w:tmpl w:val="A7E69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4441A"/>
    <w:multiLevelType w:val="multilevel"/>
    <w:tmpl w:val="A8DA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67509"/>
    <w:multiLevelType w:val="hybridMultilevel"/>
    <w:tmpl w:val="7784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376B5"/>
    <w:multiLevelType w:val="hybridMultilevel"/>
    <w:tmpl w:val="7DE2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9615">
    <w:abstractNumId w:val="3"/>
  </w:num>
  <w:num w:numId="2" w16cid:durableId="753477218">
    <w:abstractNumId w:val="2"/>
  </w:num>
  <w:num w:numId="3" w16cid:durableId="275019338">
    <w:abstractNumId w:val="1"/>
  </w:num>
  <w:num w:numId="4" w16cid:durableId="10985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5"/>
    <w:rsid w:val="00051FD1"/>
    <w:rsid w:val="00097D33"/>
    <w:rsid w:val="000A1F99"/>
    <w:rsid w:val="000D3B42"/>
    <w:rsid w:val="000F7977"/>
    <w:rsid w:val="001473ED"/>
    <w:rsid w:val="001D66DA"/>
    <w:rsid w:val="002C00C0"/>
    <w:rsid w:val="002C2FA6"/>
    <w:rsid w:val="002F13DB"/>
    <w:rsid w:val="00301BB3"/>
    <w:rsid w:val="0035448C"/>
    <w:rsid w:val="00364235"/>
    <w:rsid w:val="003941EC"/>
    <w:rsid w:val="003E11F7"/>
    <w:rsid w:val="003F0781"/>
    <w:rsid w:val="004F46F9"/>
    <w:rsid w:val="00532CAD"/>
    <w:rsid w:val="00570AE4"/>
    <w:rsid w:val="00574101"/>
    <w:rsid w:val="005A5414"/>
    <w:rsid w:val="00607975"/>
    <w:rsid w:val="00664E0D"/>
    <w:rsid w:val="006B7D7B"/>
    <w:rsid w:val="00714A61"/>
    <w:rsid w:val="00740515"/>
    <w:rsid w:val="0074266F"/>
    <w:rsid w:val="007509C5"/>
    <w:rsid w:val="00754FC1"/>
    <w:rsid w:val="007821AB"/>
    <w:rsid w:val="00792C4D"/>
    <w:rsid w:val="007A69C4"/>
    <w:rsid w:val="0087089E"/>
    <w:rsid w:val="008D3ACC"/>
    <w:rsid w:val="00901708"/>
    <w:rsid w:val="009542E9"/>
    <w:rsid w:val="00A1662F"/>
    <w:rsid w:val="00A533FC"/>
    <w:rsid w:val="00A63821"/>
    <w:rsid w:val="00AD47ED"/>
    <w:rsid w:val="00BA7281"/>
    <w:rsid w:val="00BE6F27"/>
    <w:rsid w:val="00C04FBC"/>
    <w:rsid w:val="00C61873"/>
    <w:rsid w:val="00C72167"/>
    <w:rsid w:val="00C932E8"/>
    <w:rsid w:val="00D46163"/>
    <w:rsid w:val="00D478F5"/>
    <w:rsid w:val="00DD1F5B"/>
    <w:rsid w:val="00DF30B2"/>
    <w:rsid w:val="00E06E44"/>
    <w:rsid w:val="00E2666D"/>
    <w:rsid w:val="00E3729E"/>
    <w:rsid w:val="00E7596D"/>
    <w:rsid w:val="00E9608C"/>
    <w:rsid w:val="00EB7CB5"/>
    <w:rsid w:val="00F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BBFC"/>
  <w15:chartTrackingRefBased/>
  <w15:docId w15:val="{A2A9243F-D622-1B4E-B2B8-5B60E74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6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13</cp:revision>
  <dcterms:created xsi:type="dcterms:W3CDTF">2025-11-12T23:54:00Z</dcterms:created>
  <dcterms:modified xsi:type="dcterms:W3CDTF">2025-11-13T01:08:00Z</dcterms:modified>
</cp:coreProperties>
</file>